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7B8" w:rsidRPr="00EA3FBC" w:rsidRDefault="00EA3FBC" w:rsidP="00EA3FBC">
      <w:pPr>
        <w:pStyle w:val="c1"/>
        <w:spacing w:line="240" w:lineRule="auto"/>
        <w:ind w:firstLine="720"/>
        <w:rPr>
          <w:rFonts w:ascii="Verdana" w:hAnsi="Verdana" w:cs="Verdana"/>
          <w:b/>
          <w:bCs/>
          <w:sz w:val="32"/>
          <w:szCs w:val="32"/>
        </w:rPr>
      </w:pPr>
      <w:r w:rsidRPr="00EA3FBC">
        <w:rPr>
          <w:rFonts w:ascii="Verdana" w:hAnsi="Verdana" w:cs="Verdana"/>
          <w:b/>
          <w:bCs/>
          <w:sz w:val="32"/>
          <w:szCs w:val="32"/>
        </w:rPr>
        <w:t>BRE</w:t>
      </w:r>
      <w:r w:rsidR="00AB17B8" w:rsidRPr="00EA3FBC">
        <w:rPr>
          <w:rFonts w:ascii="Verdana" w:hAnsi="Verdana" w:cs="Verdana"/>
          <w:b/>
          <w:bCs/>
          <w:sz w:val="32"/>
          <w:szCs w:val="32"/>
        </w:rPr>
        <w:t>V</w:t>
      </w:r>
      <w:r w:rsidRPr="00EA3FBC">
        <w:rPr>
          <w:rFonts w:ascii="Verdana" w:hAnsi="Verdana" w:cs="Verdana"/>
          <w:b/>
          <w:bCs/>
          <w:sz w:val="32"/>
          <w:szCs w:val="32"/>
        </w:rPr>
        <w:t>E</w:t>
      </w:r>
      <w:r w:rsidR="00AB17B8" w:rsidRPr="00EA3FBC">
        <w:rPr>
          <w:rFonts w:ascii="Verdana" w:hAnsi="Verdana" w:cs="Verdana"/>
          <w:b/>
          <w:bCs/>
          <w:sz w:val="32"/>
          <w:szCs w:val="32"/>
        </w:rPr>
        <w:t xml:space="preserve"> LEXICO TOMISTA </w:t>
      </w:r>
    </w:p>
    <w:p w:rsidR="00631821" w:rsidRPr="001E2147" w:rsidRDefault="00EE313C" w:rsidP="00631821">
      <w:pPr>
        <w:pStyle w:val="p6"/>
        <w:spacing w:line="240" w:lineRule="auto"/>
        <w:ind w:left="0" w:firstLine="720"/>
        <w:rPr>
          <w:rFonts w:ascii="Verdana" w:hAnsi="Verdana" w:cs="Verdana"/>
          <w:sz w:val="16"/>
          <w:szCs w:val="16"/>
        </w:rPr>
      </w:pPr>
      <w:r w:rsidRPr="001E2147">
        <w:rPr>
          <w:rFonts w:ascii="Verdana" w:hAnsi="Verdana" w:cs="Verdana"/>
          <w:sz w:val="16"/>
          <w:szCs w:val="16"/>
        </w:rPr>
        <w:t xml:space="preserve">* Este </w:t>
      </w:r>
      <w:r w:rsidR="00631821" w:rsidRPr="001E2147">
        <w:rPr>
          <w:rFonts w:ascii="Verdana" w:hAnsi="Verdana" w:cs="Verdana"/>
          <w:sz w:val="16"/>
          <w:szCs w:val="16"/>
        </w:rPr>
        <w:t xml:space="preserve">Breve Léxico Tomista solo tiene en cuenta los términos que en la lectura de la </w:t>
      </w:r>
      <w:r w:rsidR="00631821" w:rsidRPr="001E2147">
        <w:rPr>
          <w:rFonts w:ascii="Verdana" w:hAnsi="Verdana" w:cs="Verdana"/>
          <w:i/>
          <w:iCs/>
          <w:sz w:val="16"/>
          <w:szCs w:val="16"/>
        </w:rPr>
        <w:t xml:space="preserve">Suma Teológica </w:t>
      </w:r>
      <w:r w:rsidR="00631821" w:rsidRPr="001E2147">
        <w:rPr>
          <w:rFonts w:ascii="Verdana" w:hAnsi="Verdana" w:cs="Verdana"/>
          <w:sz w:val="16"/>
          <w:szCs w:val="16"/>
        </w:rPr>
        <w:t xml:space="preserve">pudieran ofrecer dificultad al lector común de la misma. Por </w:t>
      </w:r>
      <w:r w:rsidR="008A26AB" w:rsidRPr="001E2147">
        <w:rPr>
          <w:rFonts w:ascii="Verdana" w:hAnsi="Verdana" w:cs="Verdana"/>
          <w:sz w:val="16"/>
          <w:szCs w:val="16"/>
        </w:rPr>
        <w:t>ello</w:t>
      </w:r>
      <w:r w:rsidR="005017DC">
        <w:rPr>
          <w:rFonts w:ascii="Verdana" w:hAnsi="Verdana" w:cs="Verdana"/>
          <w:sz w:val="16"/>
          <w:szCs w:val="16"/>
        </w:rPr>
        <w:t xml:space="preserve"> se ha procurado que</w:t>
      </w:r>
      <w:r w:rsidR="00631821" w:rsidRPr="001E2147">
        <w:rPr>
          <w:rFonts w:ascii="Verdana" w:hAnsi="Verdana" w:cs="Verdana"/>
          <w:sz w:val="16"/>
          <w:szCs w:val="16"/>
        </w:rPr>
        <w:t xml:space="preserve"> sus artículos sean breves </w:t>
      </w:r>
      <w:r w:rsidR="008A26AB" w:rsidRPr="001E2147">
        <w:rPr>
          <w:rFonts w:ascii="Verdana" w:hAnsi="Verdana" w:cs="Verdana"/>
          <w:sz w:val="16"/>
          <w:szCs w:val="16"/>
        </w:rPr>
        <w:t xml:space="preserve">y </w:t>
      </w:r>
      <w:r w:rsidR="00631821" w:rsidRPr="001E2147">
        <w:rPr>
          <w:rFonts w:ascii="Verdana" w:hAnsi="Verdana" w:cs="Verdana"/>
          <w:sz w:val="16"/>
          <w:szCs w:val="16"/>
        </w:rPr>
        <w:t>claros sin descender a muchos detalles</w:t>
      </w:r>
      <w:r w:rsidR="008A26AB" w:rsidRPr="001E2147">
        <w:rPr>
          <w:rFonts w:ascii="Verdana" w:hAnsi="Verdana" w:cs="Verdana"/>
          <w:sz w:val="16"/>
          <w:szCs w:val="16"/>
        </w:rPr>
        <w:t>.</w:t>
      </w:r>
      <w:r w:rsidR="00631821" w:rsidRPr="001E2147">
        <w:rPr>
          <w:rFonts w:ascii="Verdana" w:hAnsi="Verdana" w:cs="Verdana"/>
          <w:sz w:val="16"/>
          <w:szCs w:val="16"/>
        </w:rPr>
        <w:t xml:space="preserve"> Ha sido dirigido por él P Luis López de las Heras O P y</w:t>
      </w:r>
      <w:r w:rsidR="008A26AB" w:rsidRPr="001E2147">
        <w:rPr>
          <w:rFonts w:ascii="Verdana" w:hAnsi="Verdana" w:cs="Verdana"/>
          <w:sz w:val="16"/>
          <w:szCs w:val="16"/>
        </w:rPr>
        <w:t xml:space="preserve"> </w:t>
      </w:r>
      <w:r w:rsidR="0008278E" w:rsidRPr="001E2147">
        <w:rPr>
          <w:rFonts w:ascii="Verdana" w:hAnsi="Verdana" w:cs="Verdana"/>
          <w:sz w:val="16"/>
          <w:szCs w:val="16"/>
        </w:rPr>
        <w:t>elaborado</w:t>
      </w:r>
      <w:r w:rsidR="00631821" w:rsidRPr="001E2147">
        <w:rPr>
          <w:rFonts w:ascii="Verdana" w:hAnsi="Verdana" w:cs="Verdana"/>
          <w:sz w:val="16"/>
          <w:szCs w:val="16"/>
        </w:rPr>
        <w:t xml:space="preserve"> en su parte </w:t>
      </w:r>
      <w:r w:rsidR="008A26AB" w:rsidRPr="001E2147">
        <w:rPr>
          <w:rFonts w:ascii="Verdana" w:hAnsi="Verdana" w:cs="Verdana"/>
          <w:sz w:val="16"/>
          <w:szCs w:val="16"/>
        </w:rPr>
        <w:t>filosófica por él P</w:t>
      </w:r>
      <w:r w:rsidRPr="001E2147">
        <w:rPr>
          <w:rFonts w:ascii="Verdana" w:hAnsi="Verdana" w:cs="Verdana"/>
          <w:sz w:val="16"/>
          <w:szCs w:val="16"/>
        </w:rPr>
        <w:t>.</w:t>
      </w:r>
      <w:r w:rsidR="008A26AB" w:rsidRPr="001E2147">
        <w:rPr>
          <w:rFonts w:ascii="Verdana" w:hAnsi="Verdana" w:cs="Verdana"/>
          <w:sz w:val="16"/>
          <w:szCs w:val="16"/>
        </w:rPr>
        <w:t xml:space="preserve"> Donato Gonza</w:t>
      </w:r>
      <w:r w:rsidR="00631821" w:rsidRPr="001E2147">
        <w:rPr>
          <w:rFonts w:ascii="Verdana" w:hAnsi="Verdana" w:cs="Verdana"/>
          <w:sz w:val="16"/>
          <w:szCs w:val="16"/>
        </w:rPr>
        <w:t>léz Gonzale</w:t>
      </w:r>
      <w:r w:rsidR="008A26AB" w:rsidRPr="001E2147">
        <w:rPr>
          <w:rFonts w:ascii="Verdana" w:hAnsi="Verdana" w:cs="Verdana"/>
          <w:sz w:val="16"/>
          <w:szCs w:val="16"/>
        </w:rPr>
        <w:t>z</w:t>
      </w:r>
      <w:r w:rsidR="00631821" w:rsidRPr="001E2147">
        <w:rPr>
          <w:rFonts w:ascii="Verdana" w:hAnsi="Verdana" w:cs="Verdana"/>
          <w:sz w:val="16"/>
          <w:szCs w:val="16"/>
        </w:rPr>
        <w:t xml:space="preserve">, O P , en la </w:t>
      </w:r>
      <w:r w:rsidR="008A26AB" w:rsidRPr="001E2147">
        <w:rPr>
          <w:rFonts w:ascii="Verdana" w:hAnsi="Verdana" w:cs="Verdana"/>
          <w:sz w:val="16"/>
          <w:szCs w:val="16"/>
        </w:rPr>
        <w:t>teológica por él P H</w:t>
      </w:r>
      <w:r w:rsidR="00631821" w:rsidRPr="001E2147">
        <w:rPr>
          <w:rFonts w:ascii="Verdana" w:hAnsi="Verdana" w:cs="Verdana"/>
          <w:sz w:val="16"/>
          <w:szCs w:val="16"/>
        </w:rPr>
        <w:t>ipolito Férnandéz Manlia O. P</w:t>
      </w:r>
    </w:p>
    <w:p w:rsidR="00631821" w:rsidRPr="001E2147" w:rsidRDefault="00631821" w:rsidP="00631821">
      <w:pPr>
        <w:pStyle w:val="p6"/>
        <w:spacing w:line="240" w:lineRule="auto"/>
        <w:ind w:left="0" w:firstLine="720"/>
        <w:rPr>
          <w:rFonts w:ascii="Verdana" w:hAnsi="Verdana" w:cs="Verdana"/>
          <w:sz w:val="16"/>
          <w:szCs w:val="16"/>
        </w:rPr>
      </w:pPr>
      <w:r w:rsidRPr="001E2147">
        <w:rPr>
          <w:rFonts w:ascii="Verdana" w:hAnsi="Verdana" w:cs="Verdana"/>
          <w:sz w:val="16"/>
          <w:szCs w:val="16"/>
        </w:rPr>
        <w:t>El lector dese</w:t>
      </w:r>
      <w:r w:rsidR="0008278E" w:rsidRPr="001E2147">
        <w:rPr>
          <w:rFonts w:ascii="Verdana" w:hAnsi="Verdana" w:cs="Verdana"/>
          <w:sz w:val="16"/>
          <w:szCs w:val="16"/>
        </w:rPr>
        <w:t>oso de</w:t>
      </w:r>
      <w:r w:rsidRPr="001E2147">
        <w:rPr>
          <w:rFonts w:ascii="Verdana" w:hAnsi="Verdana" w:cs="Verdana"/>
          <w:sz w:val="16"/>
          <w:szCs w:val="16"/>
        </w:rPr>
        <w:t xml:space="preserve"> una </w:t>
      </w:r>
      <w:r w:rsidR="006125D4" w:rsidRPr="001E2147">
        <w:rPr>
          <w:rFonts w:ascii="Verdana" w:hAnsi="Verdana" w:cs="Verdana"/>
          <w:sz w:val="16"/>
          <w:szCs w:val="16"/>
        </w:rPr>
        <w:t>información má</w:t>
      </w:r>
      <w:r w:rsidRPr="001E2147">
        <w:rPr>
          <w:rFonts w:ascii="Verdana" w:hAnsi="Verdana" w:cs="Verdana"/>
          <w:sz w:val="16"/>
          <w:szCs w:val="16"/>
        </w:rPr>
        <w:t xml:space="preserve">s amplia y precisa puede consultar el </w:t>
      </w:r>
      <w:r w:rsidRPr="001E2147">
        <w:rPr>
          <w:rFonts w:ascii="Verdana" w:hAnsi="Verdana" w:cs="Verdana"/>
          <w:i/>
          <w:iCs/>
          <w:sz w:val="16"/>
          <w:szCs w:val="16"/>
        </w:rPr>
        <w:t xml:space="preserve">alemán, ya </w:t>
      </w:r>
      <w:r w:rsidR="006125D4" w:rsidRPr="001E2147">
        <w:rPr>
          <w:rFonts w:ascii="Verdana" w:hAnsi="Verdana" w:cs="Verdana"/>
          <w:sz w:val="16"/>
          <w:szCs w:val="16"/>
        </w:rPr>
        <w:t>clásico de :.</w:t>
      </w:r>
      <w:r w:rsidR="00CF3551" w:rsidRPr="001E2147">
        <w:rPr>
          <w:rFonts w:ascii="Verdana" w:hAnsi="Verdana" w:cs="Verdana"/>
          <w:sz w:val="16"/>
          <w:szCs w:val="16"/>
        </w:rPr>
        <w:t xml:space="preserve"> se </w:t>
      </w:r>
      <w:r w:rsidR="006125D4" w:rsidRPr="001E2147">
        <w:rPr>
          <w:rFonts w:ascii="Verdana" w:hAnsi="Verdana" w:cs="Verdana"/>
          <w:sz w:val="16"/>
          <w:szCs w:val="16"/>
        </w:rPr>
        <w:t>HUETZ «Thomas Lexicon», F</w:t>
      </w:r>
      <w:r w:rsidRPr="001E2147">
        <w:rPr>
          <w:rFonts w:ascii="Verdana" w:hAnsi="Verdana" w:cs="Verdana"/>
          <w:sz w:val="16"/>
          <w:szCs w:val="16"/>
        </w:rPr>
        <w:t>rommans Verlag G Holzboog (Stuttgart 1958), 889 PP (2 edición muy aumentada con respecto a</w:t>
      </w:r>
      <w:r w:rsidR="006125D4" w:rsidRPr="001E2147">
        <w:rPr>
          <w:rFonts w:ascii="Verdana" w:hAnsi="Verdana" w:cs="Verdana"/>
          <w:sz w:val="16"/>
          <w:szCs w:val="16"/>
        </w:rPr>
        <w:t xml:space="preserve"> la 1a hecha en Paderborn</w:t>
      </w:r>
      <w:r w:rsidRPr="001E2147">
        <w:rPr>
          <w:rFonts w:ascii="Verdana" w:hAnsi="Verdana" w:cs="Verdana"/>
          <w:sz w:val="16"/>
          <w:szCs w:val="16"/>
        </w:rPr>
        <w:t xml:space="preserve">, en 1885); o también el </w:t>
      </w:r>
      <w:r w:rsidRPr="001E2147">
        <w:rPr>
          <w:rFonts w:ascii="Verdana" w:hAnsi="Verdana" w:cs="Verdana"/>
          <w:i/>
          <w:iCs/>
          <w:sz w:val="16"/>
          <w:szCs w:val="16"/>
        </w:rPr>
        <w:t xml:space="preserve">anglo-americano, </w:t>
      </w:r>
      <w:r w:rsidRPr="001E2147">
        <w:rPr>
          <w:rFonts w:ascii="Verdana" w:hAnsi="Verdana" w:cs="Verdana"/>
          <w:sz w:val="16"/>
          <w:szCs w:val="16"/>
        </w:rPr>
        <w:t>dé R J DEFERRARI-M I. BARRY-I.</w:t>
      </w:r>
      <w:r w:rsidRPr="001E2147">
        <w:rPr>
          <w:rFonts w:ascii="Verdana" w:hAnsi="Verdana" w:cs="Verdana"/>
          <w:b/>
          <w:bCs/>
          <w:sz w:val="16"/>
          <w:szCs w:val="16"/>
        </w:rPr>
        <w:t xml:space="preserve"> </w:t>
      </w:r>
      <w:r w:rsidRPr="001E2147">
        <w:rPr>
          <w:rFonts w:ascii="Verdana" w:hAnsi="Verdana" w:cs="Verdana"/>
          <w:sz w:val="16"/>
          <w:szCs w:val="16"/>
        </w:rPr>
        <w:t>MCGC IN ES, «Lexicon of St. Thomas Aquinas» (Cathol Univers</w:t>
      </w:r>
      <w:r w:rsidR="00AB17B8" w:rsidRPr="001E2147">
        <w:rPr>
          <w:rFonts w:ascii="Verdana" w:hAnsi="Verdana" w:cs="Verdana"/>
          <w:sz w:val="16"/>
          <w:szCs w:val="16"/>
        </w:rPr>
        <w:t>. of America Washington 1947) 1185 pp de gran</w:t>
      </w:r>
      <w:r w:rsidRPr="001E2147">
        <w:rPr>
          <w:rFonts w:ascii="Verdana" w:hAnsi="Verdana" w:cs="Verdana"/>
          <w:sz w:val="16"/>
          <w:szCs w:val="16"/>
        </w:rPr>
        <w:t xml:space="preserve"> formato y a dos columnas y también él </w:t>
      </w:r>
      <w:r w:rsidRPr="001E2147">
        <w:rPr>
          <w:rFonts w:ascii="Verdana" w:hAnsi="Verdana" w:cs="Verdana"/>
          <w:i/>
          <w:iCs/>
          <w:sz w:val="16"/>
          <w:szCs w:val="16"/>
        </w:rPr>
        <w:t xml:space="preserve">italiano </w:t>
      </w:r>
      <w:r w:rsidRPr="001E2147">
        <w:rPr>
          <w:rFonts w:ascii="Verdana" w:hAnsi="Verdana" w:cs="Verdana"/>
          <w:sz w:val="16"/>
          <w:szCs w:val="16"/>
        </w:rPr>
        <w:t>dé BATTISTA</w:t>
      </w:r>
      <w:r w:rsidRPr="001E2147">
        <w:rPr>
          <w:rFonts w:ascii="Verdana" w:hAnsi="Verdana" w:cs="Verdana"/>
          <w:b/>
          <w:bCs/>
          <w:sz w:val="16"/>
          <w:szCs w:val="16"/>
        </w:rPr>
        <w:t xml:space="preserve"> </w:t>
      </w:r>
      <w:r w:rsidR="00AB17B8" w:rsidRPr="001E2147">
        <w:rPr>
          <w:rFonts w:ascii="Verdana" w:hAnsi="Verdana" w:cs="Verdana"/>
          <w:sz w:val="16"/>
          <w:szCs w:val="16"/>
        </w:rPr>
        <w:t>MONDIN «Dizzionario Enc</w:t>
      </w:r>
      <w:r w:rsidRPr="001E2147">
        <w:rPr>
          <w:rFonts w:ascii="Verdana" w:hAnsi="Verdana" w:cs="Verdana"/>
          <w:sz w:val="16"/>
          <w:szCs w:val="16"/>
        </w:rPr>
        <w:t xml:space="preserve">iclopedico </w:t>
      </w:r>
      <w:r w:rsidR="00B20341" w:rsidRPr="001E2147">
        <w:rPr>
          <w:rFonts w:ascii="Verdana" w:hAnsi="Verdana" w:cs="Verdana"/>
          <w:sz w:val="16"/>
          <w:szCs w:val="16"/>
        </w:rPr>
        <w:t>de</w:t>
      </w:r>
      <w:r w:rsidRPr="001E2147">
        <w:rPr>
          <w:rFonts w:ascii="Verdana" w:hAnsi="Verdana" w:cs="Verdana"/>
          <w:sz w:val="16"/>
          <w:szCs w:val="16"/>
        </w:rPr>
        <w:t xml:space="preserve">l </w:t>
      </w:r>
      <w:r w:rsidR="00AB17B8" w:rsidRPr="001E2147">
        <w:rPr>
          <w:rFonts w:ascii="Verdana" w:hAnsi="Verdana" w:cs="Verdana"/>
          <w:sz w:val="16"/>
          <w:szCs w:val="16"/>
        </w:rPr>
        <w:t>Pensiero di S. Tommas</w:t>
      </w:r>
      <w:r w:rsidRPr="001E2147">
        <w:rPr>
          <w:rFonts w:ascii="Verdana" w:hAnsi="Verdana" w:cs="Verdana"/>
          <w:sz w:val="16"/>
          <w:szCs w:val="16"/>
        </w:rPr>
        <w:t xml:space="preserve">o D Aquino», Studio </w:t>
      </w:r>
      <w:r w:rsidR="00AB17B8" w:rsidRPr="001E2147">
        <w:rPr>
          <w:rFonts w:ascii="Verdana" w:hAnsi="Verdana" w:cs="Verdana"/>
          <w:sz w:val="16"/>
          <w:szCs w:val="16"/>
        </w:rPr>
        <w:t>Doménicano (Bolonia 1991) 687 pp.</w:t>
      </w:r>
    </w:p>
    <w:p w:rsidR="00AB17B8" w:rsidRPr="00EA3FBC" w:rsidRDefault="00AB17B8" w:rsidP="00EA3FBC">
      <w:pPr>
        <w:ind w:firstLine="720"/>
        <w:jc w:val="both"/>
        <w:rPr>
          <w:rFonts w:ascii="Verdana" w:hAnsi="Verdana" w:cs="Verdana"/>
          <w:i/>
          <w:iCs/>
          <w:sz w:val="18"/>
          <w:szCs w:val="18"/>
        </w:rPr>
      </w:pPr>
    </w:p>
    <w:p w:rsidR="00AB17B8" w:rsidRPr="00EA3FBC" w:rsidRDefault="00AB17B8" w:rsidP="00EA3FBC">
      <w:pPr>
        <w:ind w:firstLine="720"/>
        <w:jc w:val="both"/>
        <w:rPr>
          <w:rFonts w:ascii="Verdana" w:hAnsi="Verdana" w:cs="Verdana"/>
          <w:i/>
          <w:iCs/>
          <w:sz w:val="18"/>
          <w:szCs w:val="18"/>
        </w:rPr>
      </w:pPr>
    </w:p>
    <w:p w:rsidR="00AB17B8" w:rsidRPr="00EA3FBC" w:rsidRDefault="00AB17B8" w:rsidP="00EA3FBC">
      <w:pPr>
        <w:ind w:firstLine="720"/>
        <w:jc w:val="both"/>
        <w:rPr>
          <w:rFonts w:ascii="Verdana" w:hAnsi="Verdana" w:cs="Verdana"/>
          <w:i/>
          <w:iCs/>
          <w:sz w:val="18"/>
          <w:szCs w:val="18"/>
        </w:rPr>
      </w:pPr>
    </w:p>
    <w:p w:rsidR="00AB17B8" w:rsidRPr="00EA3FBC" w:rsidRDefault="00AB17B8" w:rsidP="00EA3FBC">
      <w:pPr>
        <w:pStyle w:val="p2"/>
        <w:spacing w:line="240" w:lineRule="auto"/>
        <w:ind w:left="0" w:firstLine="720"/>
        <w:rPr>
          <w:rFonts w:ascii="Verdana" w:hAnsi="Verdana" w:cs="Verdana"/>
          <w:sz w:val="18"/>
          <w:szCs w:val="18"/>
        </w:rPr>
      </w:pPr>
      <w:r w:rsidRPr="00EA3FBC">
        <w:rPr>
          <w:rFonts w:ascii="Verdana" w:hAnsi="Verdana" w:cs="Verdana"/>
          <w:b/>
          <w:bCs/>
          <w:sz w:val="18"/>
          <w:szCs w:val="18"/>
        </w:rPr>
        <w:t xml:space="preserve">Abstracción </w:t>
      </w:r>
      <w:r w:rsidR="00EA3FBC" w:rsidRPr="0082309C">
        <w:rPr>
          <w:rFonts w:ascii="Verdana" w:hAnsi="Verdana" w:cs="Verdana"/>
          <w:sz w:val="18"/>
          <w:szCs w:val="18"/>
        </w:rPr>
        <w:t>Etimológicamente</w:t>
      </w:r>
      <w:r w:rsidRPr="0082309C">
        <w:rPr>
          <w:rFonts w:ascii="Verdana" w:hAnsi="Verdana" w:cs="Verdana"/>
          <w:sz w:val="18"/>
          <w:szCs w:val="18"/>
        </w:rPr>
        <w:t xml:space="preserve"> equivale a separación</w:t>
      </w:r>
      <w:r w:rsidRPr="00EA3FBC">
        <w:rPr>
          <w:rFonts w:ascii="Verdana" w:hAnsi="Verdana" w:cs="Verdana"/>
          <w:b/>
          <w:bCs/>
          <w:sz w:val="18"/>
          <w:szCs w:val="18"/>
        </w:rPr>
        <w:t xml:space="preserve"> </w:t>
      </w:r>
      <w:r w:rsidRPr="00EA3FBC">
        <w:rPr>
          <w:rFonts w:ascii="Verdana" w:hAnsi="Verdana" w:cs="Verdana"/>
          <w:sz w:val="18"/>
          <w:szCs w:val="18"/>
        </w:rPr>
        <w:t xml:space="preserve">En general indica la </w:t>
      </w:r>
      <w:r w:rsidR="00EA3FBC" w:rsidRPr="00EA3FBC">
        <w:rPr>
          <w:rFonts w:ascii="Verdana" w:hAnsi="Verdana" w:cs="Verdana"/>
          <w:sz w:val="18"/>
          <w:szCs w:val="18"/>
        </w:rPr>
        <w:t>consideración</w:t>
      </w:r>
      <w:r w:rsidRPr="00EA3FBC">
        <w:rPr>
          <w:rFonts w:ascii="Verdana" w:hAnsi="Verdana" w:cs="Verdana"/>
          <w:sz w:val="18"/>
          <w:szCs w:val="18"/>
        </w:rPr>
        <w:t xml:space="preserve"> de una cosa </w:t>
      </w:r>
      <w:r w:rsidR="00EA3FBC" w:rsidRPr="00EA3FBC">
        <w:rPr>
          <w:rFonts w:ascii="Verdana" w:hAnsi="Verdana" w:cs="Verdana"/>
          <w:sz w:val="18"/>
          <w:szCs w:val="18"/>
        </w:rPr>
        <w:t>dejando</w:t>
      </w:r>
      <w:r w:rsidRPr="00EA3FBC">
        <w:rPr>
          <w:rFonts w:ascii="Verdana" w:hAnsi="Verdana" w:cs="Verdana"/>
          <w:sz w:val="18"/>
          <w:szCs w:val="18"/>
        </w:rPr>
        <w:t xml:space="preserve"> a un lado</w:t>
      </w:r>
      <w:r w:rsidR="00EA3FBC">
        <w:rPr>
          <w:rFonts w:ascii="Verdana" w:hAnsi="Verdana" w:cs="Verdana"/>
          <w:sz w:val="18"/>
          <w:szCs w:val="18"/>
        </w:rPr>
        <w:t xml:space="preserve"> o prescindiendo de otra. Es una de las principales act</w:t>
      </w:r>
      <w:r w:rsidR="00EA3FBC" w:rsidRPr="00EA3FBC">
        <w:rPr>
          <w:rFonts w:ascii="Verdana" w:hAnsi="Verdana" w:cs="Verdana"/>
          <w:sz w:val="18"/>
          <w:szCs w:val="18"/>
        </w:rPr>
        <w:t>ividades</w:t>
      </w:r>
      <w:r w:rsidRPr="00EA3FBC">
        <w:rPr>
          <w:rFonts w:ascii="Verdana" w:hAnsi="Verdana" w:cs="Verdana"/>
          <w:sz w:val="18"/>
          <w:szCs w:val="18"/>
        </w:rPr>
        <w:t xml:space="preserve"> que realiza el entendimiento para adquirir las ideas universales a partir de los datos particulares presentados en los «fantasmas» de la </w:t>
      </w:r>
      <w:r w:rsidR="00EA3FBC" w:rsidRPr="00EA3FBC">
        <w:rPr>
          <w:rFonts w:ascii="Verdana" w:hAnsi="Verdana" w:cs="Verdana"/>
          <w:sz w:val="18"/>
          <w:szCs w:val="18"/>
        </w:rPr>
        <w:t>imaginación</w:t>
      </w:r>
    </w:p>
    <w:p w:rsidR="00AB17B8" w:rsidRPr="00EA3FBC" w:rsidRDefault="00EA3FBC" w:rsidP="00EA3FBC">
      <w:pPr>
        <w:pStyle w:val="p4"/>
        <w:spacing w:line="240" w:lineRule="auto"/>
        <w:ind w:left="0" w:firstLine="720"/>
        <w:rPr>
          <w:rFonts w:ascii="Verdana" w:hAnsi="Verdana" w:cs="Verdana"/>
          <w:sz w:val="18"/>
          <w:szCs w:val="18"/>
        </w:rPr>
      </w:pPr>
      <w:r>
        <w:rPr>
          <w:rFonts w:ascii="Verdana" w:hAnsi="Verdana" w:cs="Verdana"/>
          <w:i/>
          <w:iCs/>
          <w:sz w:val="18"/>
          <w:szCs w:val="18"/>
        </w:rPr>
        <w:t>Abstracció</w:t>
      </w:r>
      <w:r w:rsidRPr="00EA3FBC">
        <w:rPr>
          <w:rFonts w:ascii="Verdana" w:hAnsi="Verdana" w:cs="Verdana"/>
          <w:i/>
          <w:iCs/>
          <w:sz w:val="18"/>
          <w:szCs w:val="18"/>
        </w:rPr>
        <w:t>n</w:t>
      </w:r>
      <w:r>
        <w:rPr>
          <w:rFonts w:ascii="Verdana" w:hAnsi="Verdana" w:cs="Verdana"/>
          <w:i/>
          <w:iCs/>
          <w:sz w:val="18"/>
          <w:szCs w:val="18"/>
        </w:rPr>
        <w:t xml:space="preserve"> de</w:t>
      </w:r>
      <w:r w:rsidRPr="00EA3FBC">
        <w:rPr>
          <w:rFonts w:ascii="Verdana" w:hAnsi="Verdana" w:cs="Verdana"/>
          <w:i/>
          <w:iCs/>
          <w:sz w:val="18"/>
          <w:szCs w:val="18"/>
        </w:rPr>
        <w:t xml:space="preserve">/al </w:t>
      </w:r>
      <w:r w:rsidRPr="00EA3FBC">
        <w:rPr>
          <w:rFonts w:ascii="Verdana" w:hAnsi="Verdana" w:cs="Verdana"/>
          <w:sz w:val="18"/>
          <w:szCs w:val="18"/>
        </w:rPr>
        <w:t xml:space="preserve">se llama a la que tiene lugar cuando el entendimiento separa el universal de sus inferiores o de sus diferencias </w:t>
      </w:r>
      <w:r w:rsidRPr="00EA3FBC">
        <w:rPr>
          <w:rFonts w:ascii="Verdana" w:hAnsi="Verdana" w:cs="Verdana"/>
          <w:i/>
          <w:iCs/>
          <w:sz w:val="18"/>
          <w:szCs w:val="18"/>
        </w:rPr>
        <w:t xml:space="preserve">hombre, </w:t>
      </w:r>
      <w:r w:rsidRPr="00EA3FBC">
        <w:rPr>
          <w:rFonts w:ascii="Verdana" w:hAnsi="Verdana" w:cs="Verdana"/>
          <w:sz w:val="18"/>
          <w:szCs w:val="18"/>
        </w:rPr>
        <w:t>por ejemplo,</w:t>
      </w:r>
      <w:r>
        <w:rPr>
          <w:rFonts w:ascii="Verdana" w:hAnsi="Verdana" w:cs="Verdana"/>
          <w:sz w:val="18"/>
          <w:szCs w:val="18"/>
        </w:rPr>
        <w:t xml:space="preserve"> abstrae de las diferencias num</w:t>
      </w:r>
      <w:r w:rsidRPr="00EA3FBC">
        <w:rPr>
          <w:rFonts w:ascii="Verdana" w:hAnsi="Verdana" w:cs="Verdana"/>
          <w:sz w:val="18"/>
          <w:szCs w:val="18"/>
        </w:rPr>
        <w:t xml:space="preserve">éricas y </w:t>
      </w:r>
      <w:r w:rsidRPr="00EA3FBC">
        <w:rPr>
          <w:rFonts w:ascii="Verdana" w:hAnsi="Verdana" w:cs="Verdana"/>
          <w:i/>
          <w:iCs/>
          <w:sz w:val="18"/>
          <w:szCs w:val="18"/>
        </w:rPr>
        <w:t xml:space="preserve">animal </w:t>
      </w:r>
      <w:r w:rsidRPr="00EA3FBC">
        <w:rPr>
          <w:rFonts w:ascii="Verdana" w:hAnsi="Verdana" w:cs="Verdana"/>
          <w:sz w:val="18"/>
          <w:szCs w:val="18"/>
        </w:rPr>
        <w:t xml:space="preserve">de las diferencias especificas Se denomina </w:t>
      </w:r>
      <w:r w:rsidRPr="00EA3FBC">
        <w:rPr>
          <w:rFonts w:ascii="Verdana" w:hAnsi="Verdana" w:cs="Verdana"/>
          <w:i/>
          <w:iCs/>
          <w:sz w:val="18"/>
          <w:szCs w:val="18"/>
        </w:rPr>
        <w:t xml:space="preserve">total </w:t>
      </w:r>
      <w:r w:rsidRPr="00EA3FBC">
        <w:rPr>
          <w:rFonts w:ascii="Verdana" w:hAnsi="Verdana" w:cs="Verdana"/>
          <w:sz w:val="18"/>
          <w:szCs w:val="18"/>
        </w:rPr>
        <w:t xml:space="preserve">porque lo abstraído se concibe como un todo que contiene implícita y potencialmente los inferiores de los que abstrae La </w:t>
      </w:r>
      <w:r w:rsidRPr="00EA3FBC">
        <w:rPr>
          <w:rFonts w:ascii="Verdana" w:hAnsi="Verdana" w:cs="Verdana"/>
          <w:i/>
          <w:iCs/>
          <w:sz w:val="18"/>
          <w:szCs w:val="18"/>
        </w:rPr>
        <w:t xml:space="preserve">abstracción formal </w:t>
      </w:r>
      <w:r w:rsidRPr="00EA3FBC">
        <w:rPr>
          <w:rFonts w:ascii="Verdana" w:hAnsi="Verdana" w:cs="Verdana"/>
          <w:sz w:val="18"/>
          <w:szCs w:val="18"/>
        </w:rPr>
        <w:t xml:space="preserve">se da cuando se separa una forma o una determinación de un sujeto v.gr... </w:t>
      </w:r>
      <w:r w:rsidR="00AB17B8" w:rsidRPr="00EA3FBC">
        <w:rPr>
          <w:rFonts w:ascii="Verdana" w:hAnsi="Verdana" w:cs="Verdana"/>
          <w:i/>
          <w:iCs/>
          <w:sz w:val="18"/>
          <w:szCs w:val="18"/>
        </w:rPr>
        <w:t xml:space="preserve">humanidad, </w:t>
      </w:r>
      <w:r w:rsidR="00AB17B8" w:rsidRPr="00EA3FBC">
        <w:rPr>
          <w:rFonts w:ascii="Verdana" w:hAnsi="Verdana" w:cs="Verdana"/>
          <w:sz w:val="18"/>
          <w:szCs w:val="18"/>
        </w:rPr>
        <w:t xml:space="preserve">de hombre </w:t>
      </w:r>
      <w:r w:rsidR="00AB17B8" w:rsidRPr="00EA3FBC">
        <w:rPr>
          <w:rFonts w:ascii="Verdana" w:hAnsi="Verdana" w:cs="Verdana"/>
          <w:i/>
          <w:iCs/>
          <w:sz w:val="18"/>
          <w:szCs w:val="18"/>
        </w:rPr>
        <w:t xml:space="preserve">blancura </w:t>
      </w:r>
      <w:r w:rsidR="00AB17B8" w:rsidRPr="00EA3FBC">
        <w:rPr>
          <w:rFonts w:ascii="Verdana" w:hAnsi="Verdana" w:cs="Verdana"/>
          <w:sz w:val="18"/>
          <w:szCs w:val="18"/>
        </w:rPr>
        <w:t>de un sujeto blanco</w:t>
      </w:r>
    </w:p>
    <w:p w:rsidR="00AB17B8" w:rsidRPr="00EA3FBC" w:rsidRDefault="00AB17B8" w:rsidP="00EA3FBC">
      <w:pPr>
        <w:pStyle w:val="p5"/>
        <w:spacing w:line="240" w:lineRule="auto"/>
        <w:ind w:left="0" w:firstLine="720"/>
        <w:rPr>
          <w:rFonts w:ascii="Verdana" w:hAnsi="Verdana" w:cs="Verdana"/>
          <w:sz w:val="18"/>
          <w:szCs w:val="18"/>
        </w:rPr>
      </w:pPr>
      <w:r w:rsidRPr="00EA3FBC">
        <w:rPr>
          <w:rFonts w:ascii="Verdana" w:hAnsi="Verdana" w:cs="Verdana"/>
          <w:sz w:val="18"/>
          <w:szCs w:val="18"/>
        </w:rPr>
        <w:t xml:space="preserve">Hay tres grados de </w:t>
      </w:r>
      <w:r w:rsidR="00EA3FBC">
        <w:rPr>
          <w:rFonts w:ascii="Verdana" w:hAnsi="Verdana" w:cs="Verdana"/>
          <w:sz w:val="18"/>
          <w:szCs w:val="18"/>
        </w:rPr>
        <w:t>abs</w:t>
      </w:r>
      <w:r w:rsidR="00EA3FBC" w:rsidRPr="00EA3FBC">
        <w:rPr>
          <w:rFonts w:ascii="Verdana" w:hAnsi="Verdana" w:cs="Verdana"/>
          <w:sz w:val="18"/>
          <w:szCs w:val="18"/>
        </w:rPr>
        <w:t>tracción</w:t>
      </w:r>
      <w:r w:rsidRPr="00EA3FBC">
        <w:rPr>
          <w:rFonts w:ascii="Verdana" w:hAnsi="Verdana" w:cs="Verdana"/>
          <w:sz w:val="18"/>
          <w:szCs w:val="18"/>
        </w:rPr>
        <w:t xml:space="preserve"> de acuerdo con los tres planos de inteligibilidad físico, </w:t>
      </w:r>
      <w:r w:rsidR="00EA3FBC">
        <w:rPr>
          <w:rFonts w:ascii="Verdana" w:hAnsi="Verdana" w:cs="Verdana"/>
          <w:sz w:val="18"/>
          <w:szCs w:val="18"/>
        </w:rPr>
        <w:t>matem</w:t>
      </w:r>
      <w:r w:rsidR="00EA3FBC" w:rsidRPr="00EA3FBC">
        <w:rPr>
          <w:rFonts w:ascii="Verdana" w:hAnsi="Verdana" w:cs="Verdana"/>
          <w:sz w:val="18"/>
          <w:szCs w:val="18"/>
        </w:rPr>
        <w:t>ático</w:t>
      </w:r>
      <w:r w:rsidRPr="00EA3FBC">
        <w:rPr>
          <w:rFonts w:ascii="Verdana" w:hAnsi="Verdana" w:cs="Verdana"/>
          <w:sz w:val="18"/>
          <w:szCs w:val="18"/>
        </w:rPr>
        <w:t xml:space="preserve"> y metafísico De ahí que se distingan </w:t>
      </w:r>
      <w:r w:rsidR="00EA3FBC" w:rsidRPr="00EA3FBC">
        <w:rPr>
          <w:rFonts w:ascii="Verdana" w:hAnsi="Verdana" w:cs="Verdana"/>
          <w:sz w:val="18"/>
          <w:szCs w:val="18"/>
        </w:rPr>
        <w:t>también</w:t>
      </w:r>
      <w:r w:rsidRPr="00EA3FBC">
        <w:rPr>
          <w:rFonts w:ascii="Verdana" w:hAnsi="Verdana" w:cs="Verdana"/>
          <w:sz w:val="18"/>
          <w:szCs w:val="18"/>
        </w:rPr>
        <w:t xml:space="preserve"> tres </w:t>
      </w:r>
      <w:r w:rsidR="00EA3FBC" w:rsidRPr="00EA3FBC">
        <w:rPr>
          <w:rFonts w:ascii="Verdana" w:hAnsi="Verdana" w:cs="Verdana"/>
          <w:sz w:val="18"/>
          <w:szCs w:val="18"/>
        </w:rPr>
        <w:t>géneros</w:t>
      </w:r>
      <w:r w:rsidRPr="00EA3FBC">
        <w:rPr>
          <w:rFonts w:ascii="Verdana" w:hAnsi="Verdana" w:cs="Verdana"/>
          <w:sz w:val="18"/>
          <w:szCs w:val="18"/>
        </w:rPr>
        <w:t xml:space="preserve"> de ciencias (cf </w:t>
      </w:r>
      <w:r w:rsidRPr="00EA3FBC">
        <w:rPr>
          <w:rFonts w:ascii="Verdana" w:hAnsi="Verdana" w:cs="Verdana"/>
          <w:i/>
          <w:iCs/>
          <w:sz w:val="18"/>
          <w:szCs w:val="18"/>
        </w:rPr>
        <w:t xml:space="preserve">In Boethium de T,'n </w:t>
      </w:r>
      <w:r w:rsidRPr="00EA3FBC">
        <w:rPr>
          <w:rFonts w:ascii="Verdana" w:hAnsi="Verdana" w:cs="Verdana"/>
          <w:sz w:val="18"/>
          <w:szCs w:val="18"/>
        </w:rPr>
        <w:t>q 5 a 1)</w:t>
      </w:r>
    </w:p>
    <w:p w:rsidR="00AB17B8" w:rsidRPr="00EA3FBC" w:rsidRDefault="00AB17B8" w:rsidP="00EA3FBC">
      <w:pPr>
        <w:pStyle w:val="p2"/>
        <w:spacing w:line="240" w:lineRule="auto"/>
        <w:ind w:left="0" w:firstLine="720"/>
        <w:rPr>
          <w:rFonts w:ascii="Verdana" w:hAnsi="Verdana" w:cs="Verdana"/>
          <w:sz w:val="18"/>
          <w:szCs w:val="18"/>
        </w:rPr>
      </w:pPr>
      <w:r w:rsidRPr="00EA3FBC">
        <w:rPr>
          <w:rFonts w:ascii="Verdana" w:hAnsi="Verdana" w:cs="Verdana"/>
          <w:b/>
          <w:bCs/>
          <w:sz w:val="18"/>
          <w:szCs w:val="18"/>
        </w:rPr>
        <w:t xml:space="preserve">Accidente </w:t>
      </w:r>
      <w:r w:rsidR="00EA3FBC" w:rsidRPr="0082309C">
        <w:rPr>
          <w:rFonts w:ascii="Verdana" w:hAnsi="Verdana" w:cs="Verdana"/>
          <w:sz w:val="18"/>
          <w:szCs w:val="18"/>
        </w:rPr>
        <w:t>Esta</w:t>
      </w:r>
      <w:r w:rsidRPr="0082309C">
        <w:rPr>
          <w:rFonts w:ascii="Verdana" w:hAnsi="Verdana" w:cs="Verdana"/>
          <w:sz w:val="18"/>
          <w:szCs w:val="18"/>
        </w:rPr>
        <w:t xml:space="preserve"> palabra se deriva del verbo</w:t>
      </w:r>
      <w:r w:rsidRPr="00EA3FBC">
        <w:rPr>
          <w:rFonts w:ascii="Verdana" w:hAnsi="Verdana" w:cs="Verdana"/>
          <w:b/>
          <w:bCs/>
          <w:sz w:val="18"/>
          <w:szCs w:val="18"/>
        </w:rPr>
        <w:t xml:space="preserve"> </w:t>
      </w:r>
      <w:r w:rsidRPr="00EA3FBC">
        <w:rPr>
          <w:rFonts w:ascii="Verdana" w:hAnsi="Verdana" w:cs="Verdana"/>
          <w:sz w:val="18"/>
          <w:szCs w:val="18"/>
        </w:rPr>
        <w:t xml:space="preserve">latino </w:t>
      </w:r>
      <w:r w:rsidR="00EA3FBC">
        <w:rPr>
          <w:rFonts w:ascii="Verdana" w:hAnsi="Verdana" w:cs="Verdana"/>
          <w:i/>
          <w:iCs/>
          <w:sz w:val="18"/>
          <w:szCs w:val="18"/>
        </w:rPr>
        <w:t>acci</w:t>
      </w:r>
      <w:r w:rsidR="00EA3FBC" w:rsidRPr="00EA3FBC">
        <w:rPr>
          <w:rFonts w:ascii="Verdana" w:hAnsi="Verdana" w:cs="Verdana"/>
          <w:i/>
          <w:iCs/>
          <w:sz w:val="18"/>
          <w:szCs w:val="18"/>
        </w:rPr>
        <w:t>dere</w:t>
      </w:r>
      <w:r w:rsidRPr="00EA3FBC">
        <w:rPr>
          <w:rFonts w:ascii="Verdana" w:hAnsi="Verdana" w:cs="Verdana"/>
          <w:i/>
          <w:iCs/>
          <w:sz w:val="18"/>
          <w:szCs w:val="18"/>
        </w:rPr>
        <w:t xml:space="preserve"> </w:t>
      </w:r>
      <w:r w:rsidRPr="00EA3FBC">
        <w:rPr>
          <w:rFonts w:ascii="Verdana" w:hAnsi="Verdana" w:cs="Verdana"/>
          <w:sz w:val="18"/>
          <w:szCs w:val="18"/>
        </w:rPr>
        <w:t xml:space="preserve">que significa </w:t>
      </w:r>
      <w:r w:rsidR="00EA3FBC" w:rsidRPr="00EA3FBC">
        <w:rPr>
          <w:rFonts w:ascii="Verdana" w:hAnsi="Verdana" w:cs="Verdana"/>
          <w:sz w:val="18"/>
          <w:szCs w:val="18"/>
        </w:rPr>
        <w:t>añadir</w:t>
      </w:r>
      <w:r w:rsidRPr="00EA3FBC">
        <w:rPr>
          <w:rFonts w:ascii="Verdana" w:hAnsi="Verdana" w:cs="Verdana"/>
          <w:sz w:val="18"/>
          <w:szCs w:val="18"/>
        </w:rPr>
        <w:t xml:space="preserve"> acaecer Es decir implica algo precario y adjetivo algo que no subsiste por si, sino que se añade a la sustancia</w:t>
      </w:r>
    </w:p>
    <w:p w:rsidR="00AB17B8" w:rsidRPr="00EA3FBC" w:rsidRDefault="00EA3FBC" w:rsidP="00EA3FBC">
      <w:pPr>
        <w:pStyle w:val="p6"/>
        <w:spacing w:line="240" w:lineRule="auto"/>
        <w:ind w:left="0" w:firstLine="720"/>
        <w:rPr>
          <w:rFonts w:ascii="Verdana" w:hAnsi="Verdana" w:cs="Verdana"/>
          <w:sz w:val="18"/>
          <w:szCs w:val="18"/>
        </w:rPr>
      </w:pPr>
      <w:r>
        <w:rPr>
          <w:rFonts w:ascii="Verdana" w:hAnsi="Verdana" w:cs="Verdana"/>
          <w:sz w:val="18"/>
          <w:szCs w:val="18"/>
        </w:rPr>
        <w:t>El</w:t>
      </w:r>
      <w:r w:rsidR="00AB17B8" w:rsidRPr="00EA3FBC">
        <w:rPr>
          <w:rFonts w:ascii="Verdana" w:hAnsi="Verdana" w:cs="Verdana"/>
          <w:sz w:val="18"/>
          <w:szCs w:val="18"/>
        </w:rPr>
        <w:t xml:space="preserve"> accidente puede considerarse como un </w:t>
      </w:r>
      <w:r w:rsidRPr="00EA3FBC">
        <w:rPr>
          <w:rFonts w:ascii="Verdana" w:hAnsi="Verdana" w:cs="Verdana"/>
          <w:i/>
          <w:iCs/>
          <w:sz w:val="18"/>
          <w:szCs w:val="18"/>
        </w:rPr>
        <w:t>predicable</w:t>
      </w:r>
      <w:r w:rsidR="00AB17B8" w:rsidRPr="00EA3FBC">
        <w:rPr>
          <w:rFonts w:ascii="Verdana" w:hAnsi="Verdana" w:cs="Verdana"/>
          <w:i/>
          <w:iCs/>
          <w:sz w:val="18"/>
          <w:szCs w:val="18"/>
        </w:rPr>
        <w:t xml:space="preserve"> lógico </w:t>
      </w:r>
      <w:r w:rsidR="00AB17B8" w:rsidRPr="00EA3FBC">
        <w:rPr>
          <w:rFonts w:ascii="Verdana" w:hAnsi="Verdana" w:cs="Verdana"/>
          <w:sz w:val="18"/>
          <w:szCs w:val="18"/>
        </w:rPr>
        <w:t>y entonces se contrapone a la esencia o quididad metafísica expresando algo contingente que puede darse o no darse en el sujeto sin que e</w:t>
      </w:r>
      <w:r w:rsidR="00631821">
        <w:rPr>
          <w:rFonts w:ascii="Verdana" w:hAnsi="Verdana" w:cs="Verdana"/>
          <w:sz w:val="18"/>
          <w:szCs w:val="18"/>
        </w:rPr>
        <w:t>ste se destruya v.gr andar ser tibio ser virtuoso</w:t>
      </w:r>
      <w:r w:rsidR="00AB17B8" w:rsidRPr="00EA3FBC">
        <w:rPr>
          <w:rFonts w:ascii="Verdana" w:hAnsi="Verdana" w:cs="Verdana"/>
          <w:sz w:val="18"/>
          <w:szCs w:val="18"/>
        </w:rPr>
        <w:t>.</w:t>
      </w:r>
    </w:p>
    <w:p w:rsidR="00AB17B8" w:rsidRPr="00EA3FBC" w:rsidRDefault="00631821" w:rsidP="00EA3FBC">
      <w:pPr>
        <w:pStyle w:val="p7"/>
        <w:spacing w:line="240" w:lineRule="auto"/>
        <w:ind w:left="0" w:firstLine="720"/>
        <w:rPr>
          <w:rFonts w:ascii="Verdana" w:hAnsi="Verdana" w:cs="Verdana"/>
          <w:sz w:val="18"/>
          <w:szCs w:val="18"/>
        </w:rPr>
      </w:pPr>
      <w:r>
        <w:rPr>
          <w:rFonts w:ascii="Verdana" w:hAnsi="Verdana" w:cs="Verdana"/>
          <w:sz w:val="18"/>
          <w:szCs w:val="18"/>
        </w:rPr>
        <w:t>Pero e</w:t>
      </w:r>
      <w:r w:rsidR="00AB17B8" w:rsidRPr="00EA3FBC">
        <w:rPr>
          <w:rFonts w:ascii="Verdana" w:hAnsi="Verdana" w:cs="Verdana"/>
          <w:sz w:val="18"/>
          <w:szCs w:val="18"/>
        </w:rPr>
        <w:t xml:space="preserve">l </w:t>
      </w:r>
      <w:r w:rsidRPr="00EA3FBC">
        <w:rPr>
          <w:rFonts w:ascii="Verdana" w:hAnsi="Verdana" w:cs="Verdana"/>
          <w:sz w:val="18"/>
          <w:szCs w:val="18"/>
        </w:rPr>
        <w:t>significado</w:t>
      </w:r>
      <w:r w:rsidR="00AB17B8" w:rsidRPr="00EA3FBC">
        <w:rPr>
          <w:rFonts w:ascii="Verdana" w:hAnsi="Verdana" w:cs="Verdana"/>
          <w:sz w:val="18"/>
          <w:szCs w:val="18"/>
        </w:rPr>
        <w:t xml:space="preserve"> principal de accidente se refiere a su </w:t>
      </w:r>
      <w:r w:rsidRPr="00EA3FBC">
        <w:rPr>
          <w:rFonts w:ascii="Verdana" w:hAnsi="Verdana" w:cs="Verdana"/>
          <w:sz w:val="18"/>
          <w:szCs w:val="18"/>
        </w:rPr>
        <w:t>acepción</w:t>
      </w:r>
      <w:r w:rsidR="00AB17B8" w:rsidRPr="00EA3FBC">
        <w:rPr>
          <w:rFonts w:ascii="Verdana" w:hAnsi="Verdana" w:cs="Verdana"/>
          <w:sz w:val="18"/>
          <w:szCs w:val="18"/>
        </w:rPr>
        <w:t xml:space="preserve"> </w:t>
      </w:r>
      <w:r w:rsidRPr="00EA3FBC">
        <w:rPr>
          <w:rFonts w:ascii="Verdana" w:hAnsi="Verdana" w:cs="Verdana"/>
          <w:i/>
          <w:iCs/>
          <w:sz w:val="18"/>
          <w:szCs w:val="18"/>
        </w:rPr>
        <w:t>metafísica</w:t>
      </w:r>
      <w:r>
        <w:rPr>
          <w:rFonts w:ascii="Verdana" w:hAnsi="Verdana" w:cs="Verdana"/>
          <w:i/>
          <w:iCs/>
          <w:sz w:val="18"/>
          <w:szCs w:val="18"/>
        </w:rPr>
        <w:t>.</w:t>
      </w:r>
      <w:r w:rsidR="00AB17B8" w:rsidRPr="00EA3FBC">
        <w:rPr>
          <w:rFonts w:ascii="Verdana" w:hAnsi="Verdana" w:cs="Verdana"/>
          <w:i/>
          <w:iCs/>
          <w:sz w:val="18"/>
          <w:szCs w:val="18"/>
        </w:rPr>
        <w:t xml:space="preserve"> </w:t>
      </w:r>
      <w:r>
        <w:rPr>
          <w:rFonts w:ascii="Verdana" w:hAnsi="Verdana" w:cs="Verdana"/>
          <w:sz w:val="18"/>
          <w:szCs w:val="18"/>
        </w:rPr>
        <w:t>E</w:t>
      </w:r>
      <w:r w:rsidR="00AB17B8" w:rsidRPr="00EA3FBC">
        <w:rPr>
          <w:rFonts w:ascii="Verdana" w:hAnsi="Verdana" w:cs="Verdana"/>
          <w:sz w:val="18"/>
          <w:szCs w:val="18"/>
        </w:rPr>
        <w:t>n este sentido constituye el grupo de los nueve predi</w:t>
      </w:r>
      <w:r>
        <w:rPr>
          <w:rFonts w:ascii="Verdana" w:hAnsi="Verdana" w:cs="Verdana"/>
          <w:sz w:val="18"/>
          <w:szCs w:val="18"/>
        </w:rPr>
        <w:t>camentos o categorí</w:t>
      </w:r>
      <w:r w:rsidR="00AB17B8" w:rsidRPr="00EA3FBC">
        <w:rPr>
          <w:rFonts w:ascii="Verdana" w:hAnsi="Verdana" w:cs="Verdana"/>
          <w:sz w:val="18"/>
          <w:szCs w:val="18"/>
        </w:rPr>
        <w:t>as como la cantidad</w:t>
      </w:r>
      <w:r>
        <w:rPr>
          <w:rFonts w:ascii="Verdana" w:hAnsi="Verdana" w:cs="Verdana"/>
          <w:sz w:val="18"/>
          <w:szCs w:val="18"/>
        </w:rPr>
        <w:t xml:space="preserve">, la cualidad, etc. </w:t>
      </w:r>
      <w:r w:rsidR="00AB17B8" w:rsidRPr="00EA3FBC">
        <w:rPr>
          <w:rFonts w:ascii="Verdana" w:hAnsi="Verdana" w:cs="Verdana"/>
          <w:sz w:val="18"/>
          <w:szCs w:val="18"/>
        </w:rPr>
        <w:t xml:space="preserve">Entendido así se define </w:t>
      </w:r>
      <w:r w:rsidRPr="00EA3FBC">
        <w:rPr>
          <w:rFonts w:ascii="Verdana" w:hAnsi="Verdana" w:cs="Verdana"/>
          <w:sz w:val="18"/>
          <w:szCs w:val="18"/>
        </w:rPr>
        <w:t>según</w:t>
      </w:r>
      <w:r w:rsidR="00AB17B8" w:rsidRPr="00EA3FBC">
        <w:rPr>
          <w:rFonts w:ascii="Verdana" w:hAnsi="Verdana" w:cs="Verdana"/>
          <w:sz w:val="18"/>
          <w:szCs w:val="18"/>
        </w:rPr>
        <w:t xml:space="preserve"> Santo Tomas como la entidad a cuya naturaleza le compete o es debido ser en otro (cf </w:t>
      </w:r>
      <w:r>
        <w:rPr>
          <w:rFonts w:ascii="Verdana" w:hAnsi="Verdana" w:cs="Verdana"/>
          <w:i/>
          <w:iCs/>
          <w:sz w:val="18"/>
          <w:szCs w:val="18"/>
        </w:rPr>
        <w:t>Quodl</w:t>
      </w:r>
      <w:r w:rsidR="00AB17B8" w:rsidRPr="00EA3FBC">
        <w:rPr>
          <w:rFonts w:ascii="Verdana" w:hAnsi="Verdana" w:cs="Verdana"/>
          <w:i/>
          <w:iCs/>
          <w:sz w:val="18"/>
          <w:szCs w:val="18"/>
        </w:rPr>
        <w:t xml:space="preserve"> </w:t>
      </w:r>
      <w:r w:rsidR="00AB17B8" w:rsidRPr="00EA3FBC">
        <w:rPr>
          <w:rFonts w:ascii="Verdana" w:hAnsi="Verdana" w:cs="Verdana"/>
          <w:sz w:val="18"/>
          <w:szCs w:val="18"/>
        </w:rPr>
        <w:t xml:space="preserve">IX a 5 ad 2 III e 77 a 1 ad 2) Importa una </w:t>
      </w:r>
      <w:r>
        <w:rPr>
          <w:rFonts w:ascii="Verdana" w:hAnsi="Verdana" w:cs="Verdana"/>
          <w:sz w:val="18"/>
          <w:szCs w:val="18"/>
        </w:rPr>
        <w:t>aptitud de dependencia e inhesió</w:t>
      </w:r>
      <w:r w:rsidR="00AB17B8" w:rsidRPr="00EA3FBC">
        <w:rPr>
          <w:rFonts w:ascii="Verdana" w:hAnsi="Verdana" w:cs="Verdana"/>
          <w:sz w:val="18"/>
          <w:szCs w:val="18"/>
        </w:rPr>
        <w:t xml:space="preserve">n y confiere al sujeto en el que se recibe una </w:t>
      </w:r>
      <w:r w:rsidRPr="00EA3FBC">
        <w:rPr>
          <w:rFonts w:ascii="Verdana" w:hAnsi="Verdana" w:cs="Verdana"/>
          <w:sz w:val="18"/>
          <w:szCs w:val="18"/>
        </w:rPr>
        <w:t>determinación</w:t>
      </w:r>
      <w:r w:rsidR="00AB17B8" w:rsidRPr="00EA3FBC">
        <w:rPr>
          <w:rFonts w:ascii="Verdana" w:hAnsi="Verdana" w:cs="Verdana"/>
          <w:sz w:val="18"/>
          <w:szCs w:val="18"/>
        </w:rPr>
        <w:t xml:space="preserve"> o ser secundario como por ejemplo ser blanco o ser negro ser grande o ser pequeño ser padre o ser hijo Esta </w:t>
      </w:r>
      <w:r w:rsidRPr="00EA3FBC">
        <w:rPr>
          <w:rFonts w:ascii="Verdana" w:hAnsi="Verdana" w:cs="Verdana"/>
          <w:sz w:val="18"/>
          <w:szCs w:val="18"/>
        </w:rPr>
        <w:t>precisión</w:t>
      </w:r>
      <w:r w:rsidR="00AB17B8" w:rsidRPr="00EA3FBC">
        <w:rPr>
          <w:rFonts w:ascii="Verdana" w:hAnsi="Verdana" w:cs="Verdana"/>
          <w:sz w:val="18"/>
          <w:szCs w:val="18"/>
        </w:rPr>
        <w:t xml:space="preserve"> de </w:t>
      </w:r>
      <w:r w:rsidRPr="00EA3FBC">
        <w:rPr>
          <w:rFonts w:ascii="Verdana" w:hAnsi="Verdana" w:cs="Verdana"/>
          <w:sz w:val="18"/>
          <w:szCs w:val="18"/>
        </w:rPr>
        <w:t>Sto.</w:t>
      </w:r>
      <w:r w:rsidR="00AB17B8" w:rsidRPr="00EA3FBC">
        <w:rPr>
          <w:rFonts w:ascii="Verdana" w:hAnsi="Verdana" w:cs="Verdana"/>
          <w:sz w:val="18"/>
          <w:szCs w:val="18"/>
        </w:rPr>
        <w:t xml:space="preserve"> Tomas corrige el concepto </w:t>
      </w:r>
      <w:r w:rsidRPr="00EA3FBC">
        <w:rPr>
          <w:rFonts w:ascii="Verdana" w:hAnsi="Verdana" w:cs="Verdana"/>
          <w:sz w:val="18"/>
          <w:szCs w:val="18"/>
        </w:rPr>
        <w:t>aristotélico</w:t>
      </w:r>
      <w:r w:rsidR="00AB17B8" w:rsidRPr="00EA3FBC">
        <w:rPr>
          <w:rFonts w:ascii="Verdana" w:hAnsi="Verdana" w:cs="Verdana"/>
          <w:sz w:val="18"/>
          <w:szCs w:val="18"/>
        </w:rPr>
        <w:t xml:space="preserve"> de accidente definido como lo que existe en otro</w:t>
      </w:r>
    </w:p>
    <w:p w:rsidR="00AB17B8" w:rsidRPr="00EA3FBC" w:rsidRDefault="00AB17B8" w:rsidP="00EA3FBC">
      <w:pPr>
        <w:pStyle w:val="p2"/>
        <w:spacing w:line="240" w:lineRule="auto"/>
        <w:ind w:left="0" w:firstLine="720"/>
        <w:rPr>
          <w:rFonts w:ascii="Verdana" w:hAnsi="Verdana" w:cs="Verdana"/>
          <w:b/>
          <w:bCs/>
          <w:sz w:val="18"/>
          <w:szCs w:val="18"/>
        </w:rPr>
      </w:pPr>
      <w:r w:rsidRPr="00EA3FBC">
        <w:rPr>
          <w:rFonts w:ascii="Verdana" w:hAnsi="Verdana" w:cs="Verdana"/>
          <w:b/>
          <w:bCs/>
          <w:sz w:val="18"/>
          <w:szCs w:val="18"/>
        </w:rPr>
        <w:t xml:space="preserve">Acto y potencia </w:t>
      </w:r>
      <w:r w:rsidRPr="00EA3FBC">
        <w:rPr>
          <w:rFonts w:ascii="Verdana" w:hAnsi="Verdana" w:cs="Verdana"/>
          <w:sz w:val="18"/>
          <w:szCs w:val="18"/>
        </w:rPr>
        <w:t xml:space="preserve">(cf </w:t>
      </w:r>
      <w:r w:rsidRPr="00EA3FBC">
        <w:rPr>
          <w:rFonts w:ascii="Verdana" w:hAnsi="Verdana" w:cs="Verdana"/>
          <w:b/>
          <w:bCs/>
          <w:sz w:val="18"/>
          <w:szCs w:val="18"/>
        </w:rPr>
        <w:t>Potencia y acto)</w:t>
      </w:r>
    </w:p>
    <w:p w:rsidR="00AB17B8" w:rsidRPr="00EA3FBC" w:rsidRDefault="00AB17B8" w:rsidP="00EA3FBC">
      <w:pPr>
        <w:pStyle w:val="p5"/>
        <w:spacing w:line="240" w:lineRule="auto"/>
        <w:ind w:left="0" w:firstLine="720"/>
        <w:rPr>
          <w:rFonts w:ascii="Verdana" w:hAnsi="Verdana" w:cs="Verdana"/>
          <w:sz w:val="18"/>
          <w:szCs w:val="18"/>
        </w:rPr>
      </w:pPr>
      <w:r w:rsidRPr="00EA3FBC">
        <w:rPr>
          <w:rFonts w:ascii="Verdana" w:hAnsi="Verdana" w:cs="Verdana"/>
          <w:b/>
          <w:bCs/>
          <w:sz w:val="18"/>
          <w:szCs w:val="18"/>
        </w:rPr>
        <w:t xml:space="preserve">Adopcionismo </w:t>
      </w:r>
      <w:r w:rsidRPr="00EA3FBC">
        <w:rPr>
          <w:rFonts w:ascii="Verdana" w:hAnsi="Verdana" w:cs="Verdana"/>
          <w:sz w:val="18"/>
          <w:szCs w:val="18"/>
        </w:rPr>
        <w:t xml:space="preserve">Recibe este nombre el error </w:t>
      </w:r>
      <w:r w:rsidR="0082309C" w:rsidRPr="00EA3FBC">
        <w:rPr>
          <w:rFonts w:ascii="Verdana" w:hAnsi="Verdana" w:cs="Verdana"/>
          <w:sz w:val="18"/>
          <w:szCs w:val="18"/>
        </w:rPr>
        <w:t>cristológico</w:t>
      </w:r>
      <w:r w:rsidRPr="00EA3FBC">
        <w:rPr>
          <w:rFonts w:ascii="Verdana" w:hAnsi="Verdana" w:cs="Verdana"/>
          <w:sz w:val="18"/>
          <w:szCs w:val="18"/>
        </w:rPr>
        <w:t xml:space="preserve"> que sostiene que Cristo no es hijo natural de Dios sino solo adoptivo Este error </w:t>
      </w:r>
      <w:r w:rsidR="005017DC" w:rsidRPr="00EA3FBC">
        <w:rPr>
          <w:rFonts w:ascii="Verdana" w:hAnsi="Verdana" w:cs="Verdana"/>
          <w:sz w:val="18"/>
          <w:szCs w:val="18"/>
        </w:rPr>
        <w:t>está</w:t>
      </w:r>
      <w:r w:rsidRPr="00EA3FBC">
        <w:rPr>
          <w:rFonts w:ascii="Verdana" w:hAnsi="Verdana" w:cs="Verdana"/>
          <w:sz w:val="18"/>
          <w:szCs w:val="18"/>
        </w:rPr>
        <w:t xml:space="preserve"> relacionado con el </w:t>
      </w:r>
      <w:r w:rsidR="00631821">
        <w:rPr>
          <w:rFonts w:ascii="Verdana" w:hAnsi="Verdana" w:cs="Verdana"/>
          <w:i/>
          <w:iCs/>
          <w:sz w:val="18"/>
          <w:szCs w:val="18"/>
        </w:rPr>
        <w:t>Subordinacionismo</w:t>
      </w:r>
      <w:r w:rsidRPr="00EA3FBC">
        <w:rPr>
          <w:rFonts w:ascii="Verdana" w:hAnsi="Verdana" w:cs="Verdana"/>
          <w:i/>
          <w:iCs/>
          <w:sz w:val="18"/>
          <w:szCs w:val="18"/>
        </w:rPr>
        <w:t xml:space="preserve"> </w:t>
      </w:r>
      <w:r w:rsidRPr="00EA3FBC">
        <w:rPr>
          <w:rFonts w:ascii="Verdana" w:hAnsi="Verdana" w:cs="Verdana"/>
          <w:sz w:val="18"/>
          <w:szCs w:val="18"/>
        </w:rPr>
        <w:t>divulgado en Roma por Teodoro</w:t>
      </w:r>
      <w:r w:rsidR="00631821">
        <w:rPr>
          <w:rFonts w:ascii="Verdana" w:hAnsi="Verdana" w:cs="Verdana"/>
          <w:sz w:val="18"/>
          <w:szCs w:val="18"/>
        </w:rPr>
        <w:t xml:space="preserve"> de Bizancio y condenado por e</w:t>
      </w:r>
      <w:r w:rsidRPr="00EA3FBC">
        <w:rPr>
          <w:rFonts w:ascii="Verdana" w:hAnsi="Verdana" w:cs="Verdana"/>
          <w:sz w:val="18"/>
          <w:szCs w:val="18"/>
        </w:rPr>
        <w:t xml:space="preserve">l papa </w:t>
      </w:r>
      <w:r w:rsidR="00631821" w:rsidRPr="00EA3FBC">
        <w:rPr>
          <w:rFonts w:ascii="Verdana" w:hAnsi="Verdana" w:cs="Verdana"/>
          <w:sz w:val="18"/>
          <w:szCs w:val="18"/>
        </w:rPr>
        <w:t>Vícto</w:t>
      </w:r>
      <w:r w:rsidR="00631821">
        <w:rPr>
          <w:rFonts w:ascii="Verdana" w:hAnsi="Verdana" w:cs="Verdana"/>
          <w:sz w:val="18"/>
          <w:szCs w:val="18"/>
        </w:rPr>
        <w:t>r en 190 Mas tarde Pablo de Sam</w:t>
      </w:r>
      <w:r w:rsidRPr="00EA3FBC">
        <w:rPr>
          <w:rFonts w:ascii="Verdana" w:hAnsi="Verdana" w:cs="Verdana"/>
          <w:sz w:val="18"/>
          <w:szCs w:val="18"/>
        </w:rPr>
        <w:t xml:space="preserve">osata lo </w:t>
      </w:r>
      <w:r w:rsidR="00631821" w:rsidRPr="00EA3FBC">
        <w:rPr>
          <w:rFonts w:ascii="Verdana" w:hAnsi="Verdana" w:cs="Verdana"/>
          <w:sz w:val="18"/>
          <w:szCs w:val="18"/>
        </w:rPr>
        <w:t>enseñó</w:t>
      </w:r>
      <w:r w:rsidRPr="00EA3FBC">
        <w:rPr>
          <w:rFonts w:ascii="Verdana" w:hAnsi="Verdana" w:cs="Verdana"/>
          <w:sz w:val="18"/>
          <w:szCs w:val="18"/>
        </w:rPr>
        <w:t xml:space="preserve"> en Antioquía (s III)</w:t>
      </w:r>
    </w:p>
    <w:p w:rsidR="00AB17B8" w:rsidRPr="001E2147" w:rsidRDefault="00AB17B8" w:rsidP="001E2147">
      <w:pPr>
        <w:pStyle w:val="p8"/>
        <w:spacing w:line="240" w:lineRule="auto"/>
        <w:ind w:left="0" w:firstLine="720"/>
        <w:rPr>
          <w:rFonts w:ascii="Verdana" w:hAnsi="Verdana" w:cs="Verdana"/>
          <w:sz w:val="18"/>
          <w:szCs w:val="18"/>
        </w:rPr>
      </w:pPr>
      <w:r w:rsidRPr="001E2147">
        <w:rPr>
          <w:rFonts w:ascii="Verdana" w:hAnsi="Verdana" w:cs="Verdana"/>
          <w:sz w:val="18"/>
          <w:szCs w:val="18"/>
        </w:rPr>
        <w:t xml:space="preserve">En él fondo ambos errores niegan la divinidad </w:t>
      </w:r>
      <w:r w:rsidR="00631821" w:rsidRPr="001E2147">
        <w:rPr>
          <w:rFonts w:ascii="Verdana" w:hAnsi="Verdana" w:cs="Verdana"/>
          <w:sz w:val="18"/>
          <w:szCs w:val="18"/>
        </w:rPr>
        <w:t>del</w:t>
      </w:r>
      <w:r w:rsidRPr="001E2147">
        <w:rPr>
          <w:rFonts w:ascii="Verdana" w:hAnsi="Verdana" w:cs="Verdana"/>
          <w:sz w:val="18"/>
          <w:szCs w:val="18"/>
        </w:rPr>
        <w:t xml:space="preserve"> Verbo pero consideran </w:t>
      </w:r>
      <w:r w:rsidR="00631821" w:rsidRPr="001E2147">
        <w:rPr>
          <w:rFonts w:ascii="Verdana" w:hAnsi="Verdana" w:cs="Verdana"/>
          <w:sz w:val="18"/>
          <w:szCs w:val="18"/>
        </w:rPr>
        <w:t>que Cristo puede ser llamado Hi</w:t>
      </w:r>
      <w:r w:rsidRPr="001E2147">
        <w:rPr>
          <w:rFonts w:ascii="Verdana" w:hAnsi="Verdana" w:cs="Verdana"/>
          <w:sz w:val="18"/>
          <w:szCs w:val="18"/>
        </w:rPr>
        <w:t xml:space="preserve">jo adoptivo por lo que </w:t>
      </w:r>
      <w:r w:rsidR="00631821" w:rsidRPr="001E2147">
        <w:rPr>
          <w:rFonts w:ascii="Verdana" w:hAnsi="Verdana" w:cs="Verdana"/>
          <w:sz w:val="18"/>
          <w:szCs w:val="18"/>
        </w:rPr>
        <w:t>respecta</w:t>
      </w:r>
      <w:r w:rsidRPr="001E2147">
        <w:rPr>
          <w:rFonts w:ascii="Verdana" w:hAnsi="Verdana" w:cs="Verdana"/>
          <w:sz w:val="18"/>
          <w:szCs w:val="18"/>
        </w:rPr>
        <w:t xml:space="preserve"> a su huma</w:t>
      </w:r>
      <w:r w:rsidR="00631821" w:rsidRPr="001E2147">
        <w:rPr>
          <w:rFonts w:ascii="Verdana" w:hAnsi="Verdana" w:cs="Verdana"/>
          <w:sz w:val="18"/>
          <w:szCs w:val="18"/>
        </w:rPr>
        <w:t>nidad. Esto resultará</w:t>
      </w:r>
      <w:r w:rsidRPr="001E2147">
        <w:rPr>
          <w:rFonts w:ascii="Verdana" w:hAnsi="Verdana" w:cs="Verdana"/>
          <w:sz w:val="18"/>
          <w:szCs w:val="18"/>
        </w:rPr>
        <w:t xml:space="preserve"> imposible puesto que la </w:t>
      </w:r>
      <w:r w:rsidR="00631821" w:rsidRPr="001E2147">
        <w:rPr>
          <w:rFonts w:ascii="Verdana" w:hAnsi="Verdana" w:cs="Verdana"/>
          <w:sz w:val="18"/>
          <w:szCs w:val="18"/>
        </w:rPr>
        <w:t>filiación</w:t>
      </w:r>
      <w:r w:rsidRPr="001E2147">
        <w:rPr>
          <w:rFonts w:ascii="Verdana" w:hAnsi="Verdana" w:cs="Verdana"/>
          <w:sz w:val="18"/>
          <w:szCs w:val="18"/>
        </w:rPr>
        <w:t xml:space="preserve"> divina tiene por término la persona que es </w:t>
      </w:r>
      <w:r w:rsidR="00631821" w:rsidRPr="001E2147">
        <w:rPr>
          <w:rFonts w:ascii="Verdana" w:hAnsi="Verdana" w:cs="Verdana"/>
          <w:sz w:val="18"/>
          <w:szCs w:val="18"/>
        </w:rPr>
        <w:t>única</w:t>
      </w:r>
      <w:r w:rsidRPr="001E2147">
        <w:rPr>
          <w:rFonts w:ascii="Verdana" w:hAnsi="Verdana" w:cs="Verdana"/>
          <w:sz w:val="18"/>
          <w:szCs w:val="18"/>
        </w:rPr>
        <w:t xml:space="preserve"> en él Verbo Hijo de Dios (D. 311 314 610). </w:t>
      </w:r>
      <w:r w:rsidR="00631821" w:rsidRPr="001E2147">
        <w:rPr>
          <w:rFonts w:ascii="Verdana" w:hAnsi="Verdana" w:cs="Verdana"/>
          <w:sz w:val="18"/>
          <w:szCs w:val="18"/>
        </w:rPr>
        <w:t>Jesús</w:t>
      </w:r>
      <w:r w:rsidRPr="001E2147">
        <w:rPr>
          <w:rFonts w:ascii="Verdana" w:hAnsi="Verdana" w:cs="Verdana"/>
          <w:sz w:val="18"/>
          <w:szCs w:val="18"/>
        </w:rPr>
        <w:t>, aun en cuanto hombre es persona divina y como tal Hijo natural de Dios por lo que en manera alguna puede llamarse Hijo adoptivo de Dios (III q.</w:t>
      </w:r>
      <w:r w:rsidRPr="001E2147">
        <w:rPr>
          <w:rFonts w:ascii="Verdana" w:hAnsi="Verdana" w:cs="Verdana"/>
          <w:sz w:val="18"/>
          <w:szCs w:val="18"/>
          <w:vertAlign w:val="superscript"/>
        </w:rPr>
        <w:t xml:space="preserve">23 </w:t>
      </w:r>
      <w:r w:rsidRPr="001E2147">
        <w:rPr>
          <w:rFonts w:ascii="Verdana" w:hAnsi="Verdana" w:cs="Verdana"/>
          <w:sz w:val="18"/>
          <w:szCs w:val="18"/>
        </w:rPr>
        <w:t>a.4).</w:t>
      </w:r>
    </w:p>
    <w:p w:rsidR="00AB17B8" w:rsidRPr="00FB0EA4" w:rsidRDefault="00AB17B8" w:rsidP="00FB0EA4">
      <w:pPr>
        <w:pStyle w:val="p8"/>
        <w:spacing w:line="240" w:lineRule="auto"/>
        <w:ind w:left="0" w:firstLine="720"/>
        <w:rPr>
          <w:rFonts w:ascii="Verdana" w:hAnsi="Verdana" w:cs="Verdana"/>
          <w:sz w:val="18"/>
          <w:szCs w:val="18"/>
        </w:rPr>
      </w:pPr>
      <w:r w:rsidRPr="00FB0EA4">
        <w:rPr>
          <w:rFonts w:ascii="Verdana" w:hAnsi="Verdana" w:cs="Verdana"/>
          <w:b/>
          <w:bCs/>
          <w:sz w:val="18"/>
          <w:szCs w:val="18"/>
        </w:rPr>
        <w:t>Alegoría</w:t>
      </w:r>
      <w:r w:rsidRPr="00FB0EA4">
        <w:rPr>
          <w:rFonts w:ascii="Verdana" w:hAnsi="Verdana" w:cs="Verdana"/>
          <w:sz w:val="18"/>
          <w:szCs w:val="18"/>
        </w:rPr>
        <w:t xml:space="preserve">: Método exegético propugnado por los que buscan en el texto </w:t>
      </w:r>
      <w:r w:rsidR="0082309C" w:rsidRPr="00FB0EA4">
        <w:rPr>
          <w:rFonts w:ascii="Verdana" w:hAnsi="Verdana" w:cs="Verdana"/>
          <w:sz w:val="18"/>
          <w:szCs w:val="18"/>
        </w:rPr>
        <w:t>bíblico</w:t>
      </w:r>
      <w:r w:rsidRPr="00FB0EA4">
        <w:rPr>
          <w:rFonts w:ascii="Verdana" w:hAnsi="Verdana" w:cs="Verdana"/>
          <w:sz w:val="18"/>
          <w:szCs w:val="18"/>
        </w:rPr>
        <w:t xml:space="preserve"> otros significados además del </w:t>
      </w:r>
      <w:r w:rsidRPr="00FB0EA4">
        <w:rPr>
          <w:rFonts w:ascii="Verdana" w:hAnsi="Verdana" w:cs="Verdana"/>
          <w:i/>
          <w:iCs/>
          <w:sz w:val="18"/>
          <w:szCs w:val="18"/>
        </w:rPr>
        <w:t xml:space="preserve">literal </w:t>
      </w:r>
      <w:r w:rsidRPr="00FB0EA4">
        <w:rPr>
          <w:rFonts w:ascii="Verdana" w:hAnsi="Verdana" w:cs="Verdana"/>
          <w:sz w:val="18"/>
          <w:szCs w:val="18"/>
        </w:rPr>
        <w:t xml:space="preserve">Lo usó Filón de </w:t>
      </w:r>
      <w:r w:rsidR="005017DC" w:rsidRPr="00FB0EA4">
        <w:rPr>
          <w:rFonts w:ascii="Verdana" w:hAnsi="Verdana" w:cs="Verdana"/>
          <w:sz w:val="18"/>
          <w:szCs w:val="18"/>
        </w:rPr>
        <w:t>Alejandría</w:t>
      </w:r>
      <w:r w:rsidRPr="00FB0EA4">
        <w:rPr>
          <w:rFonts w:ascii="Verdana" w:hAnsi="Verdana" w:cs="Verdana"/>
          <w:sz w:val="18"/>
          <w:szCs w:val="18"/>
        </w:rPr>
        <w:t xml:space="preserve"> (+ 42) para armonizar la </w:t>
      </w:r>
      <w:r w:rsidRPr="00FB0EA4">
        <w:rPr>
          <w:rFonts w:ascii="Verdana" w:hAnsi="Verdana" w:cs="Verdana"/>
          <w:i/>
          <w:iCs/>
          <w:sz w:val="18"/>
          <w:szCs w:val="18"/>
        </w:rPr>
        <w:t xml:space="preserve">Biblia </w:t>
      </w:r>
      <w:r w:rsidRPr="00FB0EA4">
        <w:rPr>
          <w:rFonts w:ascii="Verdana" w:hAnsi="Verdana" w:cs="Verdana"/>
          <w:sz w:val="18"/>
          <w:szCs w:val="18"/>
        </w:rPr>
        <w:t xml:space="preserve">con la filosofía griega; se continuó para armonizar los textos del </w:t>
      </w:r>
      <w:r w:rsidRPr="00FB0EA4">
        <w:rPr>
          <w:rFonts w:ascii="Verdana" w:hAnsi="Verdana" w:cs="Verdana"/>
          <w:i/>
          <w:iCs/>
          <w:sz w:val="18"/>
          <w:szCs w:val="18"/>
        </w:rPr>
        <w:t xml:space="preserve">Antiguo Testamento </w:t>
      </w:r>
      <w:r w:rsidRPr="00FB0EA4">
        <w:rPr>
          <w:rFonts w:ascii="Verdana" w:hAnsi="Verdana" w:cs="Verdana"/>
          <w:sz w:val="18"/>
          <w:szCs w:val="18"/>
        </w:rPr>
        <w:t xml:space="preserve">con el </w:t>
      </w:r>
      <w:r w:rsidRPr="00FB0EA4">
        <w:rPr>
          <w:rFonts w:ascii="Verdana" w:hAnsi="Verdana" w:cs="Verdana"/>
          <w:i/>
          <w:iCs/>
          <w:sz w:val="18"/>
          <w:szCs w:val="18"/>
        </w:rPr>
        <w:t xml:space="preserve">Nuevo Testamento y </w:t>
      </w:r>
      <w:r w:rsidRPr="00FB0EA4">
        <w:rPr>
          <w:rFonts w:ascii="Verdana" w:hAnsi="Verdana" w:cs="Verdana"/>
          <w:sz w:val="18"/>
          <w:szCs w:val="18"/>
        </w:rPr>
        <w:t xml:space="preserve">descubrir Otros significados </w:t>
      </w:r>
      <w:r w:rsidRPr="00FB0EA4">
        <w:rPr>
          <w:rFonts w:ascii="Verdana" w:hAnsi="Verdana" w:cs="Verdana"/>
          <w:i/>
          <w:iCs/>
          <w:sz w:val="18"/>
          <w:szCs w:val="18"/>
        </w:rPr>
        <w:t xml:space="preserve">espirituales. </w:t>
      </w:r>
      <w:r w:rsidRPr="00FB0EA4">
        <w:rPr>
          <w:rFonts w:ascii="Verdana" w:hAnsi="Verdana" w:cs="Verdana"/>
          <w:sz w:val="18"/>
          <w:szCs w:val="18"/>
        </w:rPr>
        <w:t xml:space="preserve">Su presupuesto fundamental es siempre </w:t>
      </w:r>
      <w:r w:rsidRPr="00FB0EA4">
        <w:rPr>
          <w:rFonts w:ascii="Verdana" w:hAnsi="Verdana" w:cs="Verdana"/>
          <w:i/>
          <w:iCs/>
          <w:sz w:val="18"/>
          <w:szCs w:val="18"/>
        </w:rPr>
        <w:t xml:space="preserve">el sentido literal </w:t>
      </w:r>
      <w:r w:rsidRPr="00FB0EA4">
        <w:rPr>
          <w:rFonts w:ascii="Verdana" w:hAnsi="Verdana" w:cs="Verdana"/>
          <w:sz w:val="18"/>
          <w:szCs w:val="18"/>
        </w:rPr>
        <w:t>histórico que, a veces, puede parecer absurdo e ininteligible (cf.</w:t>
      </w:r>
      <w:r w:rsidR="0082309C">
        <w:rPr>
          <w:rFonts w:ascii="Verdana" w:hAnsi="Verdana" w:cs="Verdana"/>
          <w:sz w:val="18"/>
          <w:szCs w:val="18"/>
        </w:rPr>
        <w:t xml:space="preserve"> </w:t>
      </w:r>
      <w:r w:rsidRPr="00FB0EA4">
        <w:rPr>
          <w:rFonts w:ascii="Verdana" w:hAnsi="Verdana" w:cs="Verdana"/>
          <w:b/>
          <w:bCs/>
          <w:sz w:val="18"/>
          <w:szCs w:val="18"/>
        </w:rPr>
        <w:t>Sentidos de la S. Escritura).</w:t>
      </w:r>
    </w:p>
    <w:p w:rsidR="00AB17B8" w:rsidRPr="00EA3FBC" w:rsidRDefault="00AB17B8" w:rsidP="00EA3FBC">
      <w:pPr>
        <w:pStyle w:val="p5"/>
        <w:spacing w:line="240" w:lineRule="auto"/>
        <w:ind w:left="0" w:firstLine="720"/>
        <w:rPr>
          <w:rFonts w:ascii="Verdana" w:hAnsi="Verdana" w:cs="Verdana"/>
          <w:b/>
          <w:bCs/>
          <w:sz w:val="18"/>
          <w:szCs w:val="18"/>
        </w:rPr>
      </w:pPr>
      <w:r w:rsidRPr="00EA3FBC">
        <w:rPr>
          <w:rFonts w:ascii="Verdana" w:hAnsi="Verdana" w:cs="Verdana"/>
          <w:b/>
          <w:bCs/>
          <w:sz w:val="18"/>
          <w:szCs w:val="18"/>
        </w:rPr>
        <w:t xml:space="preserve">Anagogía: </w:t>
      </w:r>
      <w:r w:rsidRPr="0082309C">
        <w:rPr>
          <w:rFonts w:ascii="Verdana" w:hAnsi="Verdana" w:cs="Verdana"/>
          <w:sz w:val="18"/>
          <w:szCs w:val="18"/>
        </w:rPr>
        <w:t>Este</w:t>
      </w:r>
      <w:r w:rsidRPr="00EA3FBC">
        <w:rPr>
          <w:rFonts w:ascii="Verdana" w:hAnsi="Verdana" w:cs="Verdana"/>
          <w:b/>
          <w:bCs/>
          <w:sz w:val="18"/>
          <w:szCs w:val="18"/>
        </w:rPr>
        <w:t xml:space="preserve"> </w:t>
      </w:r>
      <w:r w:rsidRPr="00EA3FBC">
        <w:rPr>
          <w:rFonts w:ascii="Verdana" w:hAnsi="Verdana" w:cs="Verdana"/>
          <w:sz w:val="18"/>
          <w:szCs w:val="18"/>
        </w:rPr>
        <w:t xml:space="preserve">término griego significa ««acción de ir hacia arriba». Denota el método de interpretación de la </w:t>
      </w:r>
      <w:r w:rsidRPr="00EA3FBC">
        <w:rPr>
          <w:rFonts w:ascii="Verdana" w:hAnsi="Verdana" w:cs="Verdana"/>
          <w:i/>
          <w:iCs/>
          <w:sz w:val="18"/>
          <w:szCs w:val="18"/>
        </w:rPr>
        <w:t xml:space="preserve">5agraaa Escritura </w:t>
      </w:r>
      <w:r w:rsidRPr="00EA3FBC">
        <w:rPr>
          <w:rFonts w:ascii="Verdana" w:hAnsi="Verdana" w:cs="Verdana"/>
          <w:sz w:val="18"/>
          <w:szCs w:val="18"/>
        </w:rPr>
        <w:t xml:space="preserve">en un sentido espiritual, por el que tenemos que tanto el </w:t>
      </w:r>
      <w:r w:rsidRPr="00EA3FBC">
        <w:rPr>
          <w:rFonts w:ascii="Verdana" w:hAnsi="Verdana" w:cs="Verdana"/>
          <w:i/>
          <w:iCs/>
          <w:sz w:val="18"/>
          <w:szCs w:val="18"/>
        </w:rPr>
        <w:t xml:space="preserve">Antiguo </w:t>
      </w:r>
      <w:r w:rsidRPr="00EA3FBC">
        <w:rPr>
          <w:rFonts w:ascii="Verdana" w:hAnsi="Verdana" w:cs="Verdana"/>
          <w:sz w:val="18"/>
          <w:szCs w:val="18"/>
        </w:rPr>
        <w:t xml:space="preserve">como el </w:t>
      </w:r>
      <w:r w:rsidRPr="00EA3FBC">
        <w:rPr>
          <w:rFonts w:ascii="Verdana" w:hAnsi="Verdana" w:cs="Verdana"/>
          <w:i/>
          <w:iCs/>
          <w:sz w:val="18"/>
          <w:szCs w:val="18"/>
        </w:rPr>
        <w:t xml:space="preserve">Nuevo Testamento, </w:t>
      </w:r>
      <w:r w:rsidRPr="00EA3FBC">
        <w:rPr>
          <w:rFonts w:ascii="Verdana" w:hAnsi="Verdana" w:cs="Verdana"/>
          <w:sz w:val="18"/>
          <w:szCs w:val="18"/>
        </w:rPr>
        <w:t xml:space="preserve">conjuntamente considerados, significan o nos encaminan a la Iglesia triunfante </w:t>
      </w:r>
      <w:r w:rsidRPr="00EA3FBC">
        <w:rPr>
          <w:rFonts w:ascii="Verdana" w:hAnsi="Verdana" w:cs="Verdana"/>
          <w:i/>
          <w:iCs/>
          <w:sz w:val="18"/>
          <w:szCs w:val="18"/>
        </w:rPr>
        <w:t xml:space="preserve">(Quodl. </w:t>
      </w:r>
      <w:r w:rsidRPr="0082309C">
        <w:rPr>
          <w:rFonts w:ascii="Verdana" w:hAnsi="Verdana" w:cs="Verdana"/>
          <w:sz w:val="18"/>
          <w:szCs w:val="18"/>
        </w:rPr>
        <w:t>VII q.6 a.1 y 2)</w:t>
      </w:r>
      <w:r w:rsidRPr="00EA3FBC">
        <w:rPr>
          <w:rFonts w:ascii="Verdana" w:hAnsi="Verdana" w:cs="Verdana"/>
          <w:b/>
          <w:bCs/>
          <w:sz w:val="18"/>
          <w:szCs w:val="18"/>
        </w:rPr>
        <w:t xml:space="preserve"> (cf. Sentidos de la S. Escritura).</w:t>
      </w:r>
    </w:p>
    <w:p w:rsidR="00AB17B8" w:rsidRPr="00EA3FBC" w:rsidRDefault="00AB17B8" w:rsidP="00EA3FBC">
      <w:pPr>
        <w:pStyle w:val="p5"/>
        <w:spacing w:line="240" w:lineRule="auto"/>
        <w:ind w:left="0" w:firstLine="720"/>
        <w:rPr>
          <w:rFonts w:ascii="Verdana" w:hAnsi="Verdana" w:cs="Verdana"/>
          <w:sz w:val="18"/>
          <w:szCs w:val="18"/>
        </w:rPr>
      </w:pPr>
      <w:r w:rsidRPr="00FB0EA4">
        <w:rPr>
          <w:rFonts w:ascii="Verdana" w:hAnsi="Verdana" w:cs="Verdana"/>
          <w:b/>
          <w:bCs/>
          <w:sz w:val="18"/>
          <w:szCs w:val="18"/>
        </w:rPr>
        <w:t>Analogía</w:t>
      </w:r>
      <w:r w:rsidRPr="00EA3FBC">
        <w:rPr>
          <w:rFonts w:ascii="Verdana" w:hAnsi="Verdana" w:cs="Verdana"/>
          <w:sz w:val="18"/>
          <w:szCs w:val="18"/>
        </w:rPr>
        <w:t xml:space="preserve">,-co: El vocablo </w:t>
      </w:r>
      <w:r w:rsidRPr="00EA3FBC">
        <w:rPr>
          <w:rFonts w:ascii="Verdana" w:hAnsi="Verdana" w:cs="Verdana"/>
          <w:i/>
          <w:iCs/>
          <w:sz w:val="18"/>
          <w:szCs w:val="18"/>
        </w:rPr>
        <w:t xml:space="preserve">analogía </w:t>
      </w:r>
      <w:r w:rsidRPr="00EA3FBC">
        <w:rPr>
          <w:rFonts w:ascii="Verdana" w:hAnsi="Verdana" w:cs="Verdana"/>
          <w:sz w:val="18"/>
          <w:szCs w:val="18"/>
        </w:rPr>
        <w:t>expresa diversidad o semejanza o conveniencia.</w:t>
      </w:r>
    </w:p>
    <w:p w:rsidR="00AB17B8" w:rsidRPr="00EA3FBC" w:rsidRDefault="00AB17B8" w:rsidP="00EA3FBC">
      <w:pPr>
        <w:pStyle w:val="p5"/>
        <w:spacing w:line="240" w:lineRule="auto"/>
        <w:ind w:left="0" w:firstLine="720"/>
        <w:rPr>
          <w:rFonts w:ascii="Verdana" w:hAnsi="Verdana" w:cs="Verdana"/>
          <w:sz w:val="18"/>
          <w:szCs w:val="18"/>
        </w:rPr>
      </w:pPr>
      <w:r w:rsidRPr="00EA3FBC">
        <w:rPr>
          <w:rFonts w:ascii="Verdana" w:hAnsi="Verdana" w:cs="Verdana"/>
          <w:sz w:val="18"/>
          <w:szCs w:val="18"/>
        </w:rPr>
        <w:t xml:space="preserve">En </w:t>
      </w:r>
      <w:r w:rsidR="00FB0EA4">
        <w:rPr>
          <w:rFonts w:ascii="Verdana" w:hAnsi="Verdana" w:cs="Verdana"/>
          <w:i/>
          <w:iCs/>
          <w:sz w:val="18"/>
          <w:szCs w:val="18"/>
        </w:rPr>
        <w:t>Lóg</w:t>
      </w:r>
      <w:r w:rsidRPr="00EA3FBC">
        <w:rPr>
          <w:rFonts w:ascii="Verdana" w:hAnsi="Verdana" w:cs="Verdana"/>
          <w:i/>
          <w:iCs/>
          <w:sz w:val="18"/>
          <w:szCs w:val="18"/>
        </w:rPr>
        <w:t xml:space="preserve">ica </w:t>
      </w:r>
      <w:r w:rsidRPr="00EA3FBC">
        <w:rPr>
          <w:rFonts w:ascii="Verdana" w:hAnsi="Verdana" w:cs="Verdana"/>
          <w:sz w:val="18"/>
          <w:szCs w:val="18"/>
        </w:rPr>
        <w:t xml:space="preserve">la analogía se contrapone como algo intermedio a la univocidad </w:t>
      </w:r>
      <w:r w:rsidRPr="00EA3FBC">
        <w:rPr>
          <w:rFonts w:ascii="Verdana" w:hAnsi="Verdana" w:cs="Verdana"/>
          <w:i/>
          <w:iCs/>
          <w:sz w:val="18"/>
          <w:szCs w:val="18"/>
        </w:rPr>
        <w:t xml:space="preserve">y </w:t>
      </w:r>
      <w:r w:rsidRPr="00FB0EA4">
        <w:rPr>
          <w:rFonts w:ascii="Verdana" w:hAnsi="Verdana" w:cs="Verdana"/>
          <w:sz w:val="18"/>
          <w:szCs w:val="18"/>
        </w:rPr>
        <w:t>a la</w:t>
      </w:r>
      <w:r w:rsidRPr="00EA3FBC">
        <w:rPr>
          <w:rFonts w:ascii="Verdana" w:hAnsi="Verdana" w:cs="Verdana"/>
          <w:b/>
          <w:bCs/>
          <w:sz w:val="18"/>
          <w:szCs w:val="18"/>
        </w:rPr>
        <w:t xml:space="preserve"> </w:t>
      </w:r>
      <w:r w:rsidRPr="00EA3FBC">
        <w:rPr>
          <w:rFonts w:ascii="Verdana" w:hAnsi="Verdana" w:cs="Verdana"/>
          <w:sz w:val="18"/>
          <w:szCs w:val="18"/>
        </w:rPr>
        <w:t>equivocidad.</w:t>
      </w:r>
    </w:p>
    <w:p w:rsidR="00AB17B8" w:rsidRPr="00EA3FBC" w:rsidRDefault="00AB17B8" w:rsidP="00EA3FBC">
      <w:pPr>
        <w:pStyle w:val="p14"/>
        <w:spacing w:line="240" w:lineRule="auto"/>
        <w:ind w:left="0" w:firstLine="720"/>
        <w:rPr>
          <w:rFonts w:ascii="Verdana" w:hAnsi="Verdana" w:cs="Verdana"/>
          <w:b/>
          <w:bCs/>
          <w:sz w:val="18"/>
          <w:szCs w:val="18"/>
        </w:rPr>
      </w:pPr>
      <w:r w:rsidRPr="00EA3FBC">
        <w:rPr>
          <w:rFonts w:ascii="Verdana" w:hAnsi="Verdana" w:cs="Verdana"/>
          <w:sz w:val="18"/>
          <w:szCs w:val="18"/>
        </w:rPr>
        <w:t>I.</w:t>
      </w:r>
      <w:r w:rsidRPr="00EA3FBC">
        <w:rPr>
          <w:rFonts w:ascii="Verdana" w:hAnsi="Verdana" w:cs="Verdana"/>
          <w:sz w:val="18"/>
          <w:szCs w:val="18"/>
        </w:rPr>
        <w:tab/>
      </w:r>
      <w:r w:rsidRPr="00EA3FBC">
        <w:rPr>
          <w:rFonts w:ascii="Verdana" w:hAnsi="Verdana" w:cs="Verdana"/>
          <w:i/>
          <w:iCs/>
          <w:sz w:val="18"/>
          <w:szCs w:val="18"/>
        </w:rPr>
        <w:t xml:space="preserve">Univoco </w:t>
      </w:r>
      <w:r w:rsidRPr="00EA3FBC">
        <w:rPr>
          <w:rFonts w:ascii="Verdana" w:hAnsi="Verdana" w:cs="Verdana"/>
          <w:sz w:val="18"/>
          <w:szCs w:val="18"/>
        </w:rPr>
        <w:t xml:space="preserve">se dice de un mismo término que se aplica a varios objetos con idéntica significación, v.gr.: </w:t>
      </w:r>
      <w:r w:rsidR="00631821">
        <w:rPr>
          <w:rFonts w:ascii="Verdana" w:hAnsi="Verdana" w:cs="Verdana"/>
          <w:i/>
          <w:iCs/>
          <w:sz w:val="18"/>
          <w:szCs w:val="18"/>
        </w:rPr>
        <w:t>animal</w:t>
      </w:r>
      <w:r w:rsidRPr="00EA3FBC">
        <w:rPr>
          <w:rFonts w:ascii="Verdana" w:hAnsi="Verdana" w:cs="Verdana"/>
          <w:i/>
          <w:iCs/>
          <w:sz w:val="18"/>
          <w:szCs w:val="18"/>
        </w:rPr>
        <w:t xml:space="preserve"> </w:t>
      </w:r>
      <w:r w:rsidRPr="00EA3FBC">
        <w:rPr>
          <w:rFonts w:ascii="Verdana" w:hAnsi="Verdana" w:cs="Verdana"/>
          <w:sz w:val="18"/>
          <w:szCs w:val="18"/>
        </w:rPr>
        <w:t xml:space="preserve">dicho del león </w:t>
      </w:r>
      <w:r w:rsidRPr="00EA3FBC">
        <w:rPr>
          <w:rFonts w:ascii="Verdana" w:hAnsi="Verdana" w:cs="Verdana"/>
          <w:i/>
          <w:iCs/>
          <w:sz w:val="18"/>
          <w:szCs w:val="18"/>
        </w:rPr>
        <w:t xml:space="preserve">y </w:t>
      </w:r>
      <w:r w:rsidRPr="00FB0EA4">
        <w:rPr>
          <w:rFonts w:ascii="Verdana" w:hAnsi="Verdana" w:cs="Verdana"/>
          <w:sz w:val="18"/>
          <w:szCs w:val="18"/>
        </w:rPr>
        <w:t>del conejo</w:t>
      </w:r>
      <w:r w:rsidRPr="00EA3FBC">
        <w:rPr>
          <w:rFonts w:ascii="Verdana" w:hAnsi="Verdana" w:cs="Verdana"/>
          <w:b/>
          <w:bCs/>
          <w:sz w:val="18"/>
          <w:szCs w:val="18"/>
        </w:rPr>
        <w:t>.</w:t>
      </w:r>
    </w:p>
    <w:p w:rsidR="00AB17B8" w:rsidRPr="00EA3FBC" w:rsidRDefault="00AB17B8" w:rsidP="00EA3FBC">
      <w:pPr>
        <w:pStyle w:val="p14"/>
        <w:spacing w:line="240" w:lineRule="auto"/>
        <w:ind w:left="0" w:firstLine="720"/>
        <w:rPr>
          <w:rFonts w:ascii="Verdana" w:hAnsi="Verdana" w:cs="Verdana"/>
          <w:sz w:val="18"/>
          <w:szCs w:val="18"/>
        </w:rPr>
      </w:pPr>
      <w:r w:rsidRPr="00EA3FBC">
        <w:rPr>
          <w:rFonts w:ascii="Verdana" w:hAnsi="Verdana" w:cs="Verdana"/>
          <w:sz w:val="18"/>
          <w:szCs w:val="18"/>
        </w:rPr>
        <w:t>2.</w:t>
      </w:r>
      <w:r w:rsidRPr="00EA3FBC">
        <w:rPr>
          <w:rFonts w:ascii="Verdana" w:hAnsi="Verdana" w:cs="Verdana"/>
          <w:sz w:val="18"/>
          <w:szCs w:val="18"/>
        </w:rPr>
        <w:tab/>
      </w:r>
      <w:r w:rsidRPr="00EA3FBC">
        <w:rPr>
          <w:rFonts w:ascii="Verdana" w:hAnsi="Verdana" w:cs="Verdana"/>
          <w:i/>
          <w:iCs/>
          <w:sz w:val="18"/>
          <w:szCs w:val="18"/>
        </w:rPr>
        <w:t xml:space="preserve">Equivoco </w:t>
      </w:r>
      <w:r w:rsidRPr="00EA3FBC">
        <w:rPr>
          <w:rFonts w:ascii="Verdana" w:hAnsi="Verdana" w:cs="Verdana"/>
          <w:sz w:val="18"/>
          <w:szCs w:val="18"/>
        </w:rPr>
        <w:t xml:space="preserve">se dice de un mismo término que se atribuye a varios objetos con significación completamente diversa, v.gr: </w:t>
      </w:r>
      <w:r w:rsidRPr="00EA3FBC">
        <w:rPr>
          <w:rFonts w:ascii="Verdana" w:hAnsi="Verdana" w:cs="Verdana"/>
          <w:i/>
          <w:iCs/>
          <w:sz w:val="18"/>
          <w:szCs w:val="18"/>
        </w:rPr>
        <w:t xml:space="preserve">cisne, </w:t>
      </w:r>
      <w:r w:rsidRPr="00EA3FBC">
        <w:rPr>
          <w:rFonts w:ascii="Verdana" w:hAnsi="Verdana" w:cs="Verdana"/>
          <w:sz w:val="18"/>
          <w:szCs w:val="18"/>
        </w:rPr>
        <w:t xml:space="preserve">aplicado a un ave </w:t>
      </w:r>
      <w:r w:rsidRPr="00EA3FBC">
        <w:rPr>
          <w:rFonts w:ascii="Verdana" w:hAnsi="Verdana" w:cs="Verdana"/>
          <w:i/>
          <w:iCs/>
          <w:sz w:val="18"/>
          <w:szCs w:val="18"/>
        </w:rPr>
        <w:t xml:space="preserve">y </w:t>
      </w:r>
      <w:r w:rsidRPr="00EA3FBC">
        <w:rPr>
          <w:rFonts w:ascii="Verdana" w:hAnsi="Verdana" w:cs="Verdana"/>
          <w:sz w:val="18"/>
          <w:szCs w:val="18"/>
        </w:rPr>
        <w:t>a una constelación.</w:t>
      </w:r>
    </w:p>
    <w:p w:rsidR="00AB17B8" w:rsidRPr="00EA3FBC" w:rsidRDefault="00AB17B8" w:rsidP="00EA3FBC">
      <w:pPr>
        <w:pStyle w:val="p15"/>
        <w:spacing w:line="240" w:lineRule="auto"/>
        <w:ind w:left="0" w:firstLine="720"/>
        <w:rPr>
          <w:rFonts w:ascii="Verdana" w:hAnsi="Verdana" w:cs="Verdana"/>
          <w:sz w:val="18"/>
          <w:szCs w:val="18"/>
        </w:rPr>
      </w:pPr>
      <w:r w:rsidRPr="00EA3FBC">
        <w:rPr>
          <w:rFonts w:ascii="Verdana" w:hAnsi="Verdana" w:cs="Verdana"/>
          <w:sz w:val="18"/>
          <w:szCs w:val="18"/>
        </w:rPr>
        <w:t xml:space="preserve">3: </w:t>
      </w:r>
      <w:r w:rsidRPr="00EA3FBC">
        <w:rPr>
          <w:rFonts w:ascii="Verdana" w:hAnsi="Verdana" w:cs="Verdana"/>
          <w:i/>
          <w:iCs/>
          <w:sz w:val="18"/>
          <w:szCs w:val="18"/>
        </w:rPr>
        <w:t xml:space="preserve">Analógico </w:t>
      </w:r>
      <w:r w:rsidRPr="00EA3FBC">
        <w:rPr>
          <w:rFonts w:ascii="Verdana" w:hAnsi="Verdana" w:cs="Verdana"/>
          <w:sz w:val="18"/>
          <w:szCs w:val="18"/>
        </w:rPr>
        <w:t xml:space="preserve">o </w:t>
      </w:r>
      <w:r w:rsidRPr="00EA3FBC">
        <w:rPr>
          <w:rFonts w:ascii="Verdana" w:hAnsi="Verdana" w:cs="Verdana"/>
          <w:i/>
          <w:iCs/>
          <w:sz w:val="18"/>
          <w:szCs w:val="18"/>
        </w:rPr>
        <w:t xml:space="preserve">análogo </w:t>
      </w:r>
      <w:r w:rsidRPr="00EA3FBC">
        <w:rPr>
          <w:rFonts w:ascii="Verdana" w:hAnsi="Verdana" w:cs="Verdana"/>
          <w:sz w:val="18"/>
          <w:szCs w:val="18"/>
        </w:rPr>
        <w:t xml:space="preserve">se dice de un mismo término con significación en parte diversa </w:t>
      </w:r>
      <w:r w:rsidRPr="00EA3FBC">
        <w:rPr>
          <w:rFonts w:ascii="Verdana" w:hAnsi="Verdana" w:cs="Verdana"/>
          <w:i/>
          <w:iCs/>
          <w:sz w:val="18"/>
          <w:szCs w:val="18"/>
        </w:rPr>
        <w:t xml:space="preserve">y </w:t>
      </w:r>
      <w:r w:rsidRPr="00EA3FBC">
        <w:rPr>
          <w:rFonts w:ascii="Verdana" w:hAnsi="Verdana" w:cs="Verdana"/>
          <w:sz w:val="18"/>
          <w:szCs w:val="18"/>
        </w:rPr>
        <w:t xml:space="preserve">en parte idéntica, v.gr.: </w:t>
      </w:r>
      <w:r w:rsidRPr="00EA3FBC">
        <w:rPr>
          <w:rFonts w:ascii="Verdana" w:hAnsi="Verdana" w:cs="Verdana"/>
          <w:i/>
          <w:iCs/>
          <w:sz w:val="18"/>
          <w:szCs w:val="18"/>
        </w:rPr>
        <w:t xml:space="preserve">ente, </w:t>
      </w:r>
      <w:r w:rsidRPr="00EA3FBC">
        <w:rPr>
          <w:rFonts w:ascii="Verdana" w:hAnsi="Verdana" w:cs="Verdana"/>
          <w:sz w:val="18"/>
          <w:szCs w:val="18"/>
        </w:rPr>
        <w:t xml:space="preserve">atribuido a Dios, al hombre </w:t>
      </w:r>
      <w:r w:rsidRPr="00EA3FBC">
        <w:rPr>
          <w:rFonts w:ascii="Verdana" w:hAnsi="Verdana" w:cs="Verdana"/>
          <w:i/>
          <w:iCs/>
          <w:sz w:val="18"/>
          <w:szCs w:val="18"/>
        </w:rPr>
        <w:t xml:space="preserve">y </w:t>
      </w:r>
      <w:r w:rsidRPr="00EA3FBC">
        <w:rPr>
          <w:rFonts w:ascii="Verdana" w:hAnsi="Verdana" w:cs="Verdana"/>
          <w:sz w:val="18"/>
          <w:szCs w:val="18"/>
        </w:rPr>
        <w:t xml:space="preserve">a una piedra (cf </w:t>
      </w:r>
      <w:r w:rsidRPr="00EA3FBC">
        <w:rPr>
          <w:rFonts w:ascii="Verdana" w:hAnsi="Verdana" w:cs="Verdana"/>
          <w:i/>
          <w:iCs/>
          <w:sz w:val="18"/>
          <w:szCs w:val="18"/>
        </w:rPr>
        <w:t xml:space="preserve">In IV Metaph. </w:t>
      </w:r>
      <w:r w:rsidRPr="00EA3FBC">
        <w:rPr>
          <w:rFonts w:ascii="Verdana" w:hAnsi="Verdana" w:cs="Verdana"/>
          <w:sz w:val="18"/>
          <w:szCs w:val="18"/>
        </w:rPr>
        <w:t>lect.I n.355).</w:t>
      </w:r>
    </w:p>
    <w:p w:rsidR="00AB17B8" w:rsidRPr="00EA3FBC" w:rsidRDefault="00AB17B8" w:rsidP="00EA3FBC">
      <w:pPr>
        <w:pStyle w:val="p5"/>
        <w:spacing w:line="240" w:lineRule="auto"/>
        <w:ind w:left="0" w:firstLine="720"/>
        <w:rPr>
          <w:rFonts w:ascii="Verdana" w:hAnsi="Verdana" w:cs="Verdana"/>
          <w:sz w:val="18"/>
          <w:szCs w:val="18"/>
        </w:rPr>
      </w:pPr>
      <w:r w:rsidRPr="00EA3FBC">
        <w:rPr>
          <w:rFonts w:ascii="Verdana" w:hAnsi="Verdana" w:cs="Verdana"/>
          <w:sz w:val="18"/>
          <w:szCs w:val="18"/>
        </w:rPr>
        <w:t xml:space="preserve">En </w:t>
      </w:r>
      <w:r w:rsidRPr="00EA3FBC">
        <w:rPr>
          <w:rFonts w:ascii="Verdana" w:hAnsi="Verdana" w:cs="Verdana"/>
          <w:i/>
          <w:iCs/>
          <w:sz w:val="18"/>
          <w:szCs w:val="18"/>
        </w:rPr>
        <w:t xml:space="preserve">Metafísica </w:t>
      </w:r>
      <w:r w:rsidRPr="00EA3FBC">
        <w:rPr>
          <w:rFonts w:ascii="Verdana" w:hAnsi="Verdana" w:cs="Verdana"/>
          <w:sz w:val="18"/>
          <w:szCs w:val="18"/>
        </w:rPr>
        <w:t xml:space="preserve">se habla de la analogía en contraposición a la unidad genérica </w:t>
      </w:r>
      <w:r w:rsidRPr="00EA3FBC">
        <w:rPr>
          <w:rFonts w:ascii="Verdana" w:hAnsi="Verdana" w:cs="Verdana"/>
          <w:i/>
          <w:iCs/>
          <w:sz w:val="18"/>
          <w:szCs w:val="18"/>
        </w:rPr>
        <w:t xml:space="preserve">y </w:t>
      </w:r>
      <w:r w:rsidRPr="00EA3FBC">
        <w:rPr>
          <w:rFonts w:ascii="Verdana" w:hAnsi="Verdana" w:cs="Verdana"/>
          <w:sz w:val="18"/>
          <w:szCs w:val="18"/>
        </w:rPr>
        <w:t>específica, pero manteniendo, no obstante, un aspecto común. Hay varios tipos de analogía:</w:t>
      </w:r>
    </w:p>
    <w:p w:rsidR="00AB17B8" w:rsidRPr="00EA3FBC" w:rsidRDefault="00AB17B8" w:rsidP="00EA3FBC">
      <w:pPr>
        <w:pStyle w:val="p14"/>
        <w:spacing w:line="240" w:lineRule="auto"/>
        <w:ind w:left="0" w:firstLine="720"/>
        <w:rPr>
          <w:rFonts w:ascii="Verdana" w:hAnsi="Verdana" w:cs="Verdana"/>
          <w:sz w:val="18"/>
          <w:szCs w:val="18"/>
        </w:rPr>
      </w:pPr>
      <w:r w:rsidRPr="00EA3FBC">
        <w:rPr>
          <w:rFonts w:ascii="Verdana" w:hAnsi="Verdana" w:cs="Verdana"/>
          <w:sz w:val="18"/>
          <w:szCs w:val="18"/>
        </w:rPr>
        <w:t>I.</w:t>
      </w:r>
      <w:r w:rsidRPr="00EA3FBC">
        <w:rPr>
          <w:rFonts w:ascii="Verdana" w:hAnsi="Verdana" w:cs="Verdana"/>
          <w:sz w:val="18"/>
          <w:szCs w:val="18"/>
        </w:rPr>
        <w:tab/>
      </w:r>
      <w:r w:rsidRPr="00EA3FBC">
        <w:rPr>
          <w:rFonts w:ascii="Verdana" w:hAnsi="Verdana" w:cs="Verdana"/>
          <w:i/>
          <w:iCs/>
          <w:sz w:val="18"/>
          <w:szCs w:val="18"/>
        </w:rPr>
        <w:t xml:space="preserve">De atribución. </w:t>
      </w:r>
      <w:r w:rsidRPr="00EA3FBC">
        <w:rPr>
          <w:rFonts w:ascii="Verdana" w:hAnsi="Verdana" w:cs="Verdana"/>
          <w:sz w:val="18"/>
          <w:szCs w:val="18"/>
        </w:rPr>
        <w:t xml:space="preserve">Esta implica la relación de varios sujetos a un término común o analogado principal. Es </w:t>
      </w:r>
      <w:r w:rsidRPr="00EA3FBC">
        <w:rPr>
          <w:rFonts w:ascii="Verdana" w:hAnsi="Verdana" w:cs="Verdana"/>
          <w:i/>
          <w:iCs/>
          <w:sz w:val="18"/>
          <w:szCs w:val="18"/>
        </w:rPr>
        <w:t>intrínseca</w:t>
      </w:r>
      <w:r w:rsidRPr="00CA0517">
        <w:rPr>
          <w:rFonts w:ascii="Verdana" w:hAnsi="Verdana" w:cs="Verdana"/>
          <w:i/>
          <w:iCs/>
          <w:sz w:val="18"/>
          <w:szCs w:val="18"/>
        </w:rPr>
        <w:t xml:space="preserve"> </w:t>
      </w:r>
      <w:r w:rsidRPr="00CA0517">
        <w:rPr>
          <w:rFonts w:ascii="Verdana" w:hAnsi="Verdana" w:cs="Verdana"/>
          <w:sz w:val="18"/>
          <w:szCs w:val="18"/>
        </w:rPr>
        <w:t>si la razón significada se halla en cada uno de los</w:t>
      </w:r>
      <w:r w:rsidRPr="00EA3FBC">
        <w:rPr>
          <w:rFonts w:ascii="Verdana" w:hAnsi="Verdana" w:cs="Verdana"/>
          <w:b/>
          <w:bCs/>
          <w:sz w:val="18"/>
          <w:szCs w:val="18"/>
        </w:rPr>
        <w:t xml:space="preserve"> </w:t>
      </w:r>
      <w:r w:rsidRPr="00EA3FBC">
        <w:rPr>
          <w:rFonts w:ascii="Verdana" w:hAnsi="Verdana" w:cs="Verdana"/>
          <w:sz w:val="18"/>
          <w:szCs w:val="18"/>
        </w:rPr>
        <w:t xml:space="preserve">analogados, v.gr.: la </w:t>
      </w:r>
      <w:r w:rsidRPr="00EA3FBC">
        <w:rPr>
          <w:rFonts w:ascii="Verdana" w:hAnsi="Verdana" w:cs="Verdana"/>
          <w:i/>
          <w:iCs/>
          <w:sz w:val="18"/>
          <w:szCs w:val="18"/>
        </w:rPr>
        <w:t xml:space="preserve">bondad, </w:t>
      </w:r>
      <w:r w:rsidRPr="00EA3FBC">
        <w:rPr>
          <w:rFonts w:ascii="Verdana" w:hAnsi="Verdana" w:cs="Verdana"/>
          <w:sz w:val="18"/>
          <w:szCs w:val="18"/>
        </w:rPr>
        <w:t xml:space="preserve">dicha de </w:t>
      </w:r>
      <w:r w:rsidRPr="00EA3FBC">
        <w:rPr>
          <w:rFonts w:ascii="Verdana" w:hAnsi="Verdana" w:cs="Verdana"/>
          <w:sz w:val="18"/>
          <w:szCs w:val="18"/>
        </w:rPr>
        <w:lastRenderedPageBreak/>
        <w:t xml:space="preserve">Dios </w:t>
      </w:r>
      <w:r w:rsidRPr="00EA3FBC">
        <w:rPr>
          <w:rFonts w:ascii="Verdana" w:hAnsi="Verdana" w:cs="Verdana"/>
          <w:i/>
          <w:iCs/>
          <w:sz w:val="18"/>
          <w:szCs w:val="18"/>
        </w:rPr>
        <w:t xml:space="preserve">y </w:t>
      </w:r>
      <w:r w:rsidRPr="00EA3FBC">
        <w:rPr>
          <w:rFonts w:ascii="Verdana" w:hAnsi="Verdana" w:cs="Verdana"/>
          <w:sz w:val="18"/>
          <w:szCs w:val="18"/>
        </w:rPr>
        <w:t xml:space="preserve">de las criaturas. Se llama </w:t>
      </w:r>
      <w:r w:rsidRPr="00EA3FBC">
        <w:rPr>
          <w:rFonts w:ascii="Verdana" w:hAnsi="Verdana" w:cs="Verdana"/>
          <w:i/>
          <w:iCs/>
          <w:sz w:val="18"/>
          <w:szCs w:val="18"/>
        </w:rPr>
        <w:t xml:space="preserve">extrínseca </w:t>
      </w:r>
      <w:r w:rsidRPr="00EA3FBC">
        <w:rPr>
          <w:rFonts w:ascii="Verdana" w:hAnsi="Verdana" w:cs="Verdana"/>
          <w:sz w:val="18"/>
          <w:szCs w:val="18"/>
        </w:rPr>
        <w:t xml:space="preserve">si se da </w:t>
      </w:r>
      <w:r w:rsidR="00FB0EA4" w:rsidRPr="00EA3FBC">
        <w:rPr>
          <w:rFonts w:ascii="Verdana" w:hAnsi="Verdana" w:cs="Verdana"/>
          <w:sz w:val="18"/>
          <w:szCs w:val="18"/>
        </w:rPr>
        <w:t>intrínsecamente</w:t>
      </w:r>
      <w:r w:rsidRPr="00EA3FBC">
        <w:rPr>
          <w:rFonts w:ascii="Verdana" w:hAnsi="Verdana" w:cs="Verdana"/>
          <w:sz w:val="18"/>
          <w:szCs w:val="18"/>
        </w:rPr>
        <w:t xml:space="preserve"> sólo en el analogado principal, v.gr.: </w:t>
      </w:r>
      <w:r w:rsidRPr="00EA3FBC">
        <w:rPr>
          <w:rFonts w:ascii="Verdana" w:hAnsi="Verdana" w:cs="Verdana"/>
          <w:i/>
          <w:iCs/>
          <w:sz w:val="18"/>
          <w:szCs w:val="18"/>
        </w:rPr>
        <w:t xml:space="preserve">sano, </w:t>
      </w:r>
      <w:r w:rsidRPr="00EA3FBC">
        <w:rPr>
          <w:rFonts w:ascii="Verdana" w:hAnsi="Verdana" w:cs="Verdana"/>
          <w:sz w:val="18"/>
          <w:szCs w:val="18"/>
        </w:rPr>
        <w:t xml:space="preserve">dicho del animal, del color </w:t>
      </w:r>
      <w:r w:rsidRPr="00EA3FBC">
        <w:rPr>
          <w:rFonts w:ascii="Verdana" w:hAnsi="Verdana" w:cs="Verdana"/>
          <w:i/>
          <w:iCs/>
          <w:sz w:val="18"/>
          <w:szCs w:val="18"/>
        </w:rPr>
        <w:t xml:space="preserve">y </w:t>
      </w:r>
      <w:r w:rsidRPr="00EA3FBC">
        <w:rPr>
          <w:rFonts w:ascii="Verdana" w:hAnsi="Verdana" w:cs="Verdana"/>
          <w:sz w:val="18"/>
          <w:szCs w:val="18"/>
        </w:rPr>
        <w:t>de la medicina.</w:t>
      </w:r>
    </w:p>
    <w:p w:rsidR="00AB17B8" w:rsidRPr="00EA3FBC" w:rsidRDefault="00AB17B8" w:rsidP="00EA3FBC">
      <w:pPr>
        <w:pStyle w:val="p14"/>
        <w:spacing w:line="240" w:lineRule="auto"/>
        <w:ind w:left="0" w:firstLine="720"/>
        <w:rPr>
          <w:rFonts w:ascii="Verdana" w:hAnsi="Verdana" w:cs="Verdana"/>
          <w:sz w:val="18"/>
          <w:szCs w:val="18"/>
        </w:rPr>
      </w:pPr>
      <w:r w:rsidRPr="00EA3FBC">
        <w:rPr>
          <w:rFonts w:ascii="Verdana" w:hAnsi="Verdana" w:cs="Verdana"/>
          <w:sz w:val="18"/>
          <w:szCs w:val="18"/>
        </w:rPr>
        <w:t>II.</w:t>
      </w:r>
      <w:r w:rsidRPr="00EA3FBC">
        <w:rPr>
          <w:rFonts w:ascii="Verdana" w:hAnsi="Verdana" w:cs="Verdana"/>
          <w:sz w:val="18"/>
          <w:szCs w:val="18"/>
        </w:rPr>
        <w:tab/>
      </w:r>
      <w:r w:rsidR="00FB0EA4">
        <w:rPr>
          <w:rFonts w:ascii="Verdana" w:hAnsi="Verdana" w:cs="Verdana"/>
          <w:i/>
          <w:iCs/>
          <w:sz w:val="18"/>
          <w:szCs w:val="18"/>
        </w:rPr>
        <w:t>La</w:t>
      </w:r>
      <w:r w:rsidRPr="00EA3FBC">
        <w:rPr>
          <w:rFonts w:ascii="Verdana" w:hAnsi="Verdana" w:cs="Verdana"/>
          <w:i/>
          <w:iCs/>
          <w:sz w:val="18"/>
          <w:szCs w:val="18"/>
        </w:rPr>
        <w:t xml:space="preserve"> analogía de p</w:t>
      </w:r>
      <w:r w:rsidR="00FB0EA4">
        <w:rPr>
          <w:rFonts w:ascii="Verdana" w:hAnsi="Verdana" w:cs="Verdana"/>
          <w:i/>
          <w:iCs/>
          <w:sz w:val="18"/>
          <w:szCs w:val="18"/>
        </w:rPr>
        <w:t>roporc</w:t>
      </w:r>
      <w:r w:rsidRPr="00EA3FBC">
        <w:rPr>
          <w:rFonts w:ascii="Verdana" w:hAnsi="Verdana" w:cs="Verdana"/>
          <w:i/>
          <w:iCs/>
          <w:sz w:val="18"/>
          <w:szCs w:val="18"/>
        </w:rPr>
        <w:t xml:space="preserve">ionalidad </w:t>
      </w:r>
      <w:r w:rsidRPr="00EA3FBC">
        <w:rPr>
          <w:rFonts w:ascii="Verdana" w:hAnsi="Verdana" w:cs="Verdana"/>
          <w:sz w:val="18"/>
          <w:szCs w:val="18"/>
        </w:rPr>
        <w:t xml:space="preserve">importa la relación recíproca de analogía entre dos razones. Es </w:t>
      </w:r>
      <w:r w:rsidRPr="00EA3FBC">
        <w:rPr>
          <w:rFonts w:ascii="Verdana" w:hAnsi="Verdana" w:cs="Verdana"/>
          <w:i/>
          <w:iCs/>
          <w:sz w:val="18"/>
          <w:szCs w:val="18"/>
        </w:rPr>
        <w:t xml:space="preserve">propia </w:t>
      </w:r>
      <w:r w:rsidRPr="00EA3FBC">
        <w:rPr>
          <w:rFonts w:ascii="Verdana" w:hAnsi="Verdana" w:cs="Verdana"/>
          <w:sz w:val="18"/>
          <w:szCs w:val="18"/>
        </w:rPr>
        <w:t xml:space="preserve">si la razón significada se halla en todos los sujetos según un modo sólo proporcionalmente el mismo, v.gr.: el </w:t>
      </w:r>
      <w:r w:rsidRPr="00EA3FBC">
        <w:rPr>
          <w:rFonts w:ascii="Verdana" w:hAnsi="Verdana" w:cs="Verdana"/>
          <w:i/>
          <w:iCs/>
          <w:sz w:val="18"/>
          <w:szCs w:val="18"/>
        </w:rPr>
        <w:t xml:space="preserve">ente, </w:t>
      </w:r>
      <w:r w:rsidRPr="00EA3FBC">
        <w:rPr>
          <w:rFonts w:ascii="Verdana" w:hAnsi="Verdana" w:cs="Verdana"/>
          <w:sz w:val="18"/>
          <w:szCs w:val="18"/>
        </w:rPr>
        <w:t xml:space="preserve">dicho de Dios </w:t>
      </w:r>
      <w:r w:rsidRPr="00EA3FBC">
        <w:rPr>
          <w:rFonts w:ascii="Verdana" w:hAnsi="Verdana" w:cs="Verdana"/>
          <w:i/>
          <w:iCs/>
          <w:sz w:val="18"/>
          <w:szCs w:val="18"/>
        </w:rPr>
        <w:t xml:space="preserve">y </w:t>
      </w:r>
      <w:r w:rsidRPr="00EA3FBC">
        <w:rPr>
          <w:rFonts w:ascii="Verdana" w:hAnsi="Verdana" w:cs="Verdana"/>
          <w:sz w:val="18"/>
          <w:szCs w:val="18"/>
        </w:rPr>
        <w:t xml:space="preserve">del hombre, de la sustancia </w:t>
      </w:r>
      <w:r w:rsidRPr="00EA3FBC">
        <w:rPr>
          <w:rFonts w:ascii="Verdana" w:hAnsi="Verdana" w:cs="Verdana"/>
          <w:i/>
          <w:iCs/>
          <w:sz w:val="18"/>
          <w:szCs w:val="18"/>
        </w:rPr>
        <w:t xml:space="preserve">y </w:t>
      </w:r>
      <w:r w:rsidRPr="00EA3FBC">
        <w:rPr>
          <w:rFonts w:ascii="Verdana" w:hAnsi="Verdana" w:cs="Verdana"/>
          <w:sz w:val="18"/>
          <w:szCs w:val="18"/>
        </w:rPr>
        <w:t xml:space="preserve">del accidente. Es </w:t>
      </w:r>
      <w:r w:rsidRPr="00EA3FBC">
        <w:rPr>
          <w:rFonts w:ascii="Verdana" w:hAnsi="Verdana" w:cs="Verdana"/>
          <w:i/>
          <w:iCs/>
          <w:sz w:val="18"/>
          <w:szCs w:val="18"/>
        </w:rPr>
        <w:t xml:space="preserve">impropia </w:t>
      </w:r>
      <w:r w:rsidRPr="00EA3FBC">
        <w:rPr>
          <w:rFonts w:ascii="Verdana" w:hAnsi="Verdana" w:cs="Verdana"/>
          <w:sz w:val="18"/>
          <w:szCs w:val="18"/>
        </w:rPr>
        <w:t xml:space="preserve">o metafórica si se da sólo alguna semejanza extrínseca, v.gr.: </w:t>
      </w:r>
      <w:r w:rsidRPr="00EA3FBC">
        <w:rPr>
          <w:rFonts w:ascii="Verdana" w:hAnsi="Verdana" w:cs="Verdana"/>
          <w:i/>
          <w:iCs/>
          <w:sz w:val="18"/>
          <w:szCs w:val="18"/>
        </w:rPr>
        <w:t xml:space="preserve">riente, </w:t>
      </w:r>
      <w:r w:rsidRPr="00EA3FBC">
        <w:rPr>
          <w:rFonts w:ascii="Verdana" w:hAnsi="Verdana" w:cs="Verdana"/>
          <w:sz w:val="18"/>
          <w:szCs w:val="18"/>
        </w:rPr>
        <w:t>dicho de un prado con flores.</w:t>
      </w:r>
    </w:p>
    <w:p w:rsidR="00AB17B8" w:rsidRPr="00FB0EA4" w:rsidRDefault="00FB0EA4" w:rsidP="00EA3FBC">
      <w:pPr>
        <w:pStyle w:val="p2"/>
        <w:spacing w:line="240" w:lineRule="auto"/>
        <w:ind w:left="0" w:firstLine="720"/>
        <w:rPr>
          <w:rFonts w:ascii="Verdana" w:hAnsi="Verdana" w:cs="Verdana"/>
          <w:sz w:val="18"/>
          <w:szCs w:val="18"/>
        </w:rPr>
      </w:pPr>
      <w:r>
        <w:rPr>
          <w:rFonts w:ascii="Verdana" w:hAnsi="Verdana" w:cs="Verdana"/>
          <w:b/>
          <w:bCs/>
          <w:sz w:val="18"/>
          <w:szCs w:val="18"/>
        </w:rPr>
        <w:t>Analogía («fidei</w:t>
      </w:r>
      <w:r w:rsidR="00AB17B8" w:rsidRPr="00EA3FBC">
        <w:rPr>
          <w:rFonts w:ascii="Verdana" w:hAnsi="Verdana" w:cs="Verdana"/>
          <w:b/>
          <w:bCs/>
          <w:sz w:val="18"/>
          <w:szCs w:val="18"/>
        </w:rPr>
        <w:t xml:space="preserve">» o de la Fe): </w:t>
      </w:r>
      <w:r w:rsidR="00AB17B8" w:rsidRPr="00FB0EA4">
        <w:rPr>
          <w:rFonts w:ascii="Verdana" w:hAnsi="Verdana" w:cs="Verdana"/>
          <w:sz w:val="18"/>
          <w:szCs w:val="18"/>
        </w:rPr>
        <w:t>El concepto teológico de</w:t>
      </w:r>
      <w:r w:rsidR="00AB17B8" w:rsidRPr="00EA3FBC">
        <w:rPr>
          <w:rFonts w:ascii="Verdana" w:hAnsi="Verdana" w:cs="Verdana"/>
          <w:b/>
          <w:bCs/>
          <w:sz w:val="18"/>
          <w:szCs w:val="18"/>
        </w:rPr>
        <w:t xml:space="preserve"> </w:t>
      </w:r>
      <w:r w:rsidR="00AB17B8" w:rsidRPr="00EA3FBC">
        <w:rPr>
          <w:rFonts w:ascii="Verdana" w:hAnsi="Verdana" w:cs="Verdana"/>
          <w:sz w:val="18"/>
          <w:szCs w:val="18"/>
        </w:rPr>
        <w:t xml:space="preserve">«Analogía» proviene de la expresión paulina ««analogía Fidei» (Rom 12,6), que se aplica no sólo al campo doctrinal, sino también a la praxis. Dicha analogía de la fe puede referirse tanto a las concordancias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prefiguraciones del </w:t>
      </w:r>
      <w:r w:rsidR="00AB17B8" w:rsidRPr="00EA3FBC">
        <w:rPr>
          <w:rFonts w:ascii="Verdana" w:hAnsi="Verdana" w:cs="Verdana"/>
          <w:i/>
          <w:iCs/>
          <w:sz w:val="18"/>
          <w:szCs w:val="18"/>
        </w:rPr>
        <w:t xml:space="preserve">Antiguo Testamento </w:t>
      </w:r>
      <w:r w:rsidR="00AB17B8" w:rsidRPr="00EA3FBC">
        <w:rPr>
          <w:rFonts w:ascii="Verdana" w:hAnsi="Verdana" w:cs="Verdana"/>
          <w:sz w:val="18"/>
          <w:szCs w:val="18"/>
        </w:rPr>
        <w:t xml:space="preserve">con respecto al </w:t>
      </w:r>
      <w:r w:rsidR="00AB17B8" w:rsidRPr="00EA3FBC">
        <w:rPr>
          <w:rFonts w:ascii="Verdana" w:hAnsi="Verdana" w:cs="Verdana"/>
          <w:i/>
          <w:iCs/>
          <w:sz w:val="18"/>
          <w:szCs w:val="18"/>
        </w:rPr>
        <w:t xml:space="preserve">Nuevo </w:t>
      </w:r>
      <w:r w:rsidR="00AB17B8" w:rsidRPr="00EA3FBC">
        <w:rPr>
          <w:rFonts w:ascii="Verdana" w:hAnsi="Verdana" w:cs="Verdana"/>
          <w:sz w:val="18"/>
          <w:szCs w:val="18"/>
        </w:rPr>
        <w:t xml:space="preserve">como a la regla de fe («regula fídei»). Los </w:t>
      </w:r>
      <w:r w:rsidRPr="00EA3FBC">
        <w:rPr>
          <w:rFonts w:ascii="Verdana" w:hAnsi="Verdana" w:cs="Verdana"/>
          <w:sz w:val="18"/>
          <w:szCs w:val="18"/>
        </w:rPr>
        <w:t>artículos</w:t>
      </w:r>
      <w:r w:rsidR="00AB17B8" w:rsidRPr="00EA3FBC">
        <w:rPr>
          <w:rFonts w:ascii="Verdana" w:hAnsi="Verdana" w:cs="Verdana"/>
          <w:sz w:val="18"/>
          <w:szCs w:val="18"/>
        </w:rPr>
        <w:t xml:space="preserve"> de fe no deben tomarte ai</w:t>
      </w:r>
      <w:r>
        <w:rPr>
          <w:rFonts w:ascii="Verdana" w:hAnsi="Verdana" w:cs="Verdana"/>
          <w:sz w:val="18"/>
          <w:szCs w:val="18"/>
        </w:rPr>
        <w:t xml:space="preserve">slada o separadamente, sino </w:t>
      </w:r>
      <w:r w:rsidRPr="00FB0EA4">
        <w:rPr>
          <w:rFonts w:ascii="Verdana" w:hAnsi="Verdana" w:cs="Verdana"/>
          <w:sz w:val="18"/>
          <w:szCs w:val="18"/>
        </w:rPr>
        <w:t>en e</w:t>
      </w:r>
      <w:r w:rsidR="00AB17B8" w:rsidRPr="00FB0EA4">
        <w:rPr>
          <w:rFonts w:ascii="Verdana" w:hAnsi="Verdana" w:cs="Verdana"/>
          <w:sz w:val="18"/>
          <w:szCs w:val="18"/>
        </w:rPr>
        <w:t xml:space="preserve">l contexto de toda la </w:t>
      </w:r>
      <w:r w:rsidR="00AB17B8" w:rsidRPr="00FB0EA4">
        <w:rPr>
          <w:rFonts w:ascii="Verdana" w:hAnsi="Verdana" w:cs="Verdana"/>
          <w:i/>
          <w:iCs/>
          <w:sz w:val="18"/>
          <w:szCs w:val="18"/>
        </w:rPr>
        <w:t xml:space="preserve">Escritura. </w:t>
      </w:r>
      <w:r w:rsidR="00AB17B8" w:rsidRPr="00FB0EA4">
        <w:rPr>
          <w:rFonts w:ascii="Verdana" w:hAnsi="Verdana" w:cs="Verdana"/>
          <w:sz w:val="18"/>
          <w:szCs w:val="18"/>
        </w:rPr>
        <w:t xml:space="preserve">Tenemos, entonces, analogía cuando se prueba que la verdad contenida en un pasaje de la </w:t>
      </w:r>
      <w:r w:rsidR="00AB17B8" w:rsidRPr="00FB0EA4">
        <w:rPr>
          <w:rFonts w:ascii="Verdana" w:hAnsi="Verdana" w:cs="Verdana"/>
          <w:i/>
          <w:iCs/>
          <w:sz w:val="18"/>
          <w:szCs w:val="18"/>
        </w:rPr>
        <w:t xml:space="preserve">Escritura </w:t>
      </w:r>
      <w:r w:rsidR="00AB17B8" w:rsidRPr="00FB0EA4">
        <w:rPr>
          <w:rFonts w:ascii="Verdana" w:hAnsi="Verdana" w:cs="Verdana"/>
          <w:sz w:val="18"/>
          <w:szCs w:val="18"/>
        </w:rPr>
        <w:t>no está en contraposición con él contenido de otro pasaje bíblico (1 q.1 a.10).</w:t>
      </w:r>
    </w:p>
    <w:p w:rsidR="00AB17B8" w:rsidRPr="00FB0EA4" w:rsidRDefault="00AB17B8" w:rsidP="00EA3FBC">
      <w:pPr>
        <w:pStyle w:val="p5"/>
        <w:spacing w:line="240" w:lineRule="auto"/>
        <w:ind w:left="0" w:firstLine="720"/>
        <w:rPr>
          <w:rFonts w:ascii="Verdana" w:hAnsi="Verdana" w:cs="Verdana"/>
          <w:b/>
          <w:bCs/>
          <w:sz w:val="18"/>
          <w:szCs w:val="18"/>
        </w:rPr>
      </w:pPr>
      <w:r w:rsidRPr="00FB0EA4">
        <w:rPr>
          <w:rFonts w:ascii="Verdana" w:hAnsi="Verdana" w:cs="Verdana"/>
          <w:sz w:val="18"/>
          <w:szCs w:val="18"/>
        </w:rPr>
        <w:t>E</w:t>
      </w:r>
      <w:r w:rsidR="00FB0EA4" w:rsidRPr="00FB0EA4">
        <w:rPr>
          <w:rFonts w:ascii="Verdana" w:hAnsi="Verdana" w:cs="Verdana"/>
          <w:sz w:val="18"/>
          <w:szCs w:val="18"/>
        </w:rPr>
        <w:t>n el lenguaje filosófico tiene o</w:t>
      </w:r>
      <w:r w:rsidRPr="00FB0EA4">
        <w:rPr>
          <w:rFonts w:ascii="Verdana" w:hAnsi="Verdana" w:cs="Verdana"/>
          <w:sz w:val="18"/>
          <w:szCs w:val="18"/>
        </w:rPr>
        <w:t xml:space="preserve">tras connotaciones (cf. </w:t>
      </w:r>
      <w:r w:rsidRPr="00FB0EA4">
        <w:rPr>
          <w:rFonts w:ascii="Verdana" w:hAnsi="Verdana" w:cs="Verdana"/>
          <w:b/>
          <w:bCs/>
          <w:sz w:val="18"/>
          <w:szCs w:val="18"/>
        </w:rPr>
        <w:t>Analogía, simplemente).</w:t>
      </w:r>
    </w:p>
    <w:p w:rsidR="00AB17B8" w:rsidRPr="00FB0EA4" w:rsidRDefault="00AB17B8" w:rsidP="00EA3FBC">
      <w:pPr>
        <w:pStyle w:val="p2"/>
        <w:spacing w:line="240" w:lineRule="auto"/>
        <w:ind w:left="0" w:firstLine="720"/>
        <w:rPr>
          <w:rFonts w:ascii="Verdana" w:hAnsi="Verdana" w:cs="Verdana"/>
          <w:sz w:val="18"/>
          <w:szCs w:val="18"/>
        </w:rPr>
      </w:pPr>
      <w:r w:rsidRPr="00FB0EA4">
        <w:rPr>
          <w:rFonts w:ascii="Verdana" w:hAnsi="Verdana" w:cs="Verdana"/>
          <w:b/>
          <w:bCs/>
          <w:sz w:val="18"/>
          <w:szCs w:val="18"/>
        </w:rPr>
        <w:t xml:space="preserve">Apetito natural: En su acepción más amplia, </w:t>
      </w:r>
      <w:r w:rsidRPr="00FB0EA4">
        <w:rPr>
          <w:rFonts w:ascii="Verdana" w:hAnsi="Verdana" w:cs="Verdana"/>
          <w:i/>
          <w:iCs/>
          <w:sz w:val="18"/>
          <w:szCs w:val="18"/>
        </w:rPr>
        <w:t xml:space="preserve">apetito </w:t>
      </w:r>
      <w:r w:rsidRPr="00FB0EA4">
        <w:rPr>
          <w:rFonts w:ascii="Verdana" w:hAnsi="Verdana" w:cs="Verdana"/>
          <w:sz w:val="18"/>
          <w:szCs w:val="18"/>
        </w:rPr>
        <w:t xml:space="preserve">es lo mismo que inclinación o tendencia a un fin. Por </w:t>
      </w:r>
      <w:r w:rsidRPr="00FB0EA4">
        <w:rPr>
          <w:rFonts w:ascii="Verdana" w:hAnsi="Verdana" w:cs="Verdana"/>
          <w:i/>
          <w:iCs/>
          <w:sz w:val="18"/>
          <w:szCs w:val="18"/>
        </w:rPr>
        <w:t xml:space="preserve">apetito natural </w:t>
      </w:r>
      <w:r w:rsidRPr="00FB0EA4">
        <w:rPr>
          <w:rFonts w:ascii="Verdana" w:hAnsi="Verdana" w:cs="Verdana"/>
          <w:sz w:val="18"/>
          <w:szCs w:val="18"/>
        </w:rPr>
        <w:t xml:space="preserve">se entiende la inclinación innata de una cosa hacia un determinado fin, que es su bien. Todos los seres poseen una inclinación, identificada con su propia naturaleza, hacia aquello que les conviene. Así el hierro en presencia del imán tiende o se mueve hacia éste, la piedra gravita hacia abajo. Las leyes físicas </w:t>
      </w:r>
      <w:r w:rsidRPr="00FB0EA4">
        <w:rPr>
          <w:rFonts w:ascii="Verdana" w:hAnsi="Verdana" w:cs="Verdana"/>
          <w:i/>
          <w:iCs/>
          <w:sz w:val="18"/>
          <w:szCs w:val="18"/>
        </w:rPr>
        <w:t xml:space="preserve">y </w:t>
      </w:r>
      <w:r w:rsidRPr="00FB0EA4">
        <w:rPr>
          <w:rFonts w:ascii="Verdana" w:hAnsi="Verdana" w:cs="Verdana"/>
          <w:sz w:val="18"/>
          <w:szCs w:val="18"/>
        </w:rPr>
        <w:t>químicas son la expresión de esta tendencia o apetito natural.</w:t>
      </w:r>
    </w:p>
    <w:p w:rsidR="00AB17B8" w:rsidRPr="00FB0EA4" w:rsidRDefault="00AB17B8" w:rsidP="00EA3FBC">
      <w:pPr>
        <w:pStyle w:val="p8"/>
        <w:spacing w:line="240" w:lineRule="auto"/>
        <w:ind w:left="0" w:firstLine="720"/>
        <w:rPr>
          <w:rFonts w:ascii="Verdana" w:hAnsi="Verdana" w:cs="Verdana"/>
          <w:sz w:val="18"/>
          <w:szCs w:val="18"/>
        </w:rPr>
      </w:pPr>
      <w:r w:rsidRPr="00FB0EA4">
        <w:rPr>
          <w:rFonts w:ascii="Verdana" w:hAnsi="Verdana" w:cs="Verdana"/>
          <w:sz w:val="18"/>
          <w:szCs w:val="18"/>
        </w:rPr>
        <w:t xml:space="preserve">En contraste con él apetito natural se encuentra él apetito </w:t>
      </w:r>
      <w:r w:rsidR="0082309C">
        <w:rPr>
          <w:rFonts w:ascii="Verdana" w:hAnsi="Verdana" w:cs="Verdana"/>
          <w:i/>
          <w:iCs/>
          <w:sz w:val="18"/>
          <w:szCs w:val="18"/>
        </w:rPr>
        <w:t>elí</w:t>
      </w:r>
      <w:r w:rsidRPr="00FB0EA4">
        <w:rPr>
          <w:rFonts w:ascii="Verdana" w:hAnsi="Verdana" w:cs="Verdana"/>
          <w:i/>
          <w:iCs/>
          <w:sz w:val="18"/>
          <w:szCs w:val="18"/>
        </w:rPr>
        <w:t xml:space="preserve">cito, </w:t>
      </w:r>
      <w:r w:rsidRPr="00FB0EA4">
        <w:rPr>
          <w:rFonts w:ascii="Verdana" w:hAnsi="Verdana" w:cs="Verdana"/>
          <w:sz w:val="18"/>
          <w:szCs w:val="18"/>
        </w:rPr>
        <w:t>es decir, una inclinación que sigue al conocimiento. Se divide en:</w:t>
      </w:r>
    </w:p>
    <w:p w:rsidR="00AB17B8" w:rsidRPr="0082309C" w:rsidRDefault="00AB17B8" w:rsidP="003C794C">
      <w:pPr>
        <w:pStyle w:val="p16"/>
        <w:spacing w:line="240" w:lineRule="auto"/>
        <w:ind w:left="0" w:firstLine="720"/>
        <w:rPr>
          <w:rFonts w:ascii="Verdana" w:hAnsi="Verdana" w:cs="Verdana"/>
          <w:sz w:val="18"/>
          <w:szCs w:val="18"/>
        </w:rPr>
      </w:pPr>
      <w:r w:rsidRPr="0082309C">
        <w:rPr>
          <w:rFonts w:ascii="Verdana" w:hAnsi="Verdana" w:cs="Verdana"/>
          <w:sz w:val="18"/>
          <w:szCs w:val="18"/>
        </w:rPr>
        <w:t>1.</w:t>
      </w:r>
      <w:r w:rsidRPr="0082309C">
        <w:rPr>
          <w:rFonts w:ascii="Verdana" w:hAnsi="Verdana" w:cs="Verdana"/>
          <w:sz w:val="18"/>
          <w:szCs w:val="18"/>
        </w:rPr>
        <w:tab/>
      </w:r>
      <w:r w:rsidRPr="0082309C">
        <w:rPr>
          <w:rFonts w:ascii="Verdana" w:hAnsi="Verdana" w:cs="Verdana"/>
          <w:i/>
          <w:iCs/>
          <w:sz w:val="18"/>
          <w:szCs w:val="18"/>
        </w:rPr>
        <w:t xml:space="preserve">Apetito sensitivo, </w:t>
      </w:r>
      <w:r w:rsidRPr="0082309C">
        <w:rPr>
          <w:rFonts w:ascii="Verdana" w:hAnsi="Verdana" w:cs="Verdana"/>
          <w:sz w:val="18"/>
          <w:szCs w:val="18"/>
        </w:rPr>
        <w:t>que implica la inclinación a un bien aprehendido por los sentidos,</w:t>
      </w:r>
      <w:r w:rsidR="0082309C">
        <w:rPr>
          <w:rFonts w:ascii="Verdana" w:hAnsi="Verdana" w:cs="Verdana"/>
          <w:sz w:val="18"/>
          <w:szCs w:val="18"/>
        </w:rPr>
        <w:t xml:space="preserve"> y</w:t>
      </w:r>
    </w:p>
    <w:p w:rsidR="00AB17B8" w:rsidRPr="00FB0EA4" w:rsidRDefault="00AB17B8" w:rsidP="00EA3FBC">
      <w:pPr>
        <w:pStyle w:val="p18"/>
        <w:tabs>
          <w:tab w:val="left" w:pos="620"/>
        </w:tabs>
        <w:spacing w:line="240" w:lineRule="auto"/>
        <w:ind w:left="0" w:firstLine="720"/>
        <w:rPr>
          <w:rFonts w:ascii="Verdana" w:hAnsi="Verdana" w:cs="Verdana"/>
          <w:sz w:val="18"/>
          <w:szCs w:val="18"/>
        </w:rPr>
      </w:pPr>
      <w:r w:rsidRPr="00FB0EA4">
        <w:rPr>
          <w:rFonts w:ascii="Verdana" w:hAnsi="Verdana" w:cs="Verdana"/>
          <w:sz w:val="18"/>
          <w:szCs w:val="18"/>
        </w:rPr>
        <w:t>2.</w:t>
      </w:r>
      <w:r w:rsidRPr="00FB0EA4">
        <w:rPr>
          <w:rFonts w:ascii="Verdana" w:hAnsi="Verdana" w:cs="Verdana"/>
          <w:sz w:val="18"/>
          <w:szCs w:val="18"/>
        </w:rPr>
        <w:tab/>
      </w:r>
      <w:r w:rsidRPr="00FB0EA4">
        <w:rPr>
          <w:rFonts w:ascii="Verdana" w:hAnsi="Verdana" w:cs="Verdana"/>
          <w:i/>
          <w:iCs/>
          <w:sz w:val="18"/>
          <w:szCs w:val="18"/>
        </w:rPr>
        <w:t xml:space="preserve">Apetito intelectivo, </w:t>
      </w:r>
      <w:r w:rsidRPr="00FB0EA4">
        <w:rPr>
          <w:rFonts w:ascii="Verdana" w:hAnsi="Verdana" w:cs="Verdana"/>
          <w:sz w:val="18"/>
          <w:szCs w:val="18"/>
        </w:rPr>
        <w:t xml:space="preserve">o voluntad, que importa la inclinación a un bien percibido </w:t>
      </w:r>
      <w:r w:rsidRPr="00FB0EA4">
        <w:rPr>
          <w:rFonts w:ascii="Verdana" w:hAnsi="Verdana" w:cs="Verdana"/>
          <w:b/>
          <w:bCs/>
          <w:sz w:val="18"/>
          <w:szCs w:val="18"/>
        </w:rPr>
        <w:t xml:space="preserve">por </w:t>
      </w:r>
      <w:r w:rsidRPr="00FB0EA4">
        <w:rPr>
          <w:rFonts w:ascii="Verdana" w:hAnsi="Verdana" w:cs="Verdana"/>
          <w:i/>
          <w:iCs/>
          <w:sz w:val="18"/>
          <w:szCs w:val="18"/>
        </w:rPr>
        <w:t xml:space="preserve">el </w:t>
      </w:r>
      <w:r w:rsidRPr="00FB0EA4">
        <w:rPr>
          <w:rFonts w:ascii="Verdana" w:hAnsi="Verdana" w:cs="Verdana"/>
          <w:sz w:val="18"/>
          <w:szCs w:val="18"/>
        </w:rPr>
        <w:t>entendimiento.</w:t>
      </w:r>
    </w:p>
    <w:p w:rsidR="00AB17B8" w:rsidRPr="00FB0EA4" w:rsidRDefault="00FB0EA4" w:rsidP="00EA3FBC">
      <w:pPr>
        <w:pStyle w:val="p5"/>
        <w:spacing w:line="240" w:lineRule="auto"/>
        <w:ind w:left="0" w:firstLine="720"/>
        <w:rPr>
          <w:rFonts w:ascii="Verdana" w:hAnsi="Verdana" w:cs="Verdana"/>
          <w:sz w:val="18"/>
          <w:szCs w:val="18"/>
        </w:rPr>
      </w:pPr>
      <w:r w:rsidRPr="00FB0EA4">
        <w:rPr>
          <w:rFonts w:ascii="Verdana" w:hAnsi="Verdana" w:cs="Verdana"/>
          <w:sz w:val="18"/>
          <w:szCs w:val="18"/>
        </w:rPr>
        <w:t>En el apetito intelectivo se distingue el acto de</w:t>
      </w:r>
      <w:r w:rsidR="00AB17B8" w:rsidRPr="00FB0EA4">
        <w:rPr>
          <w:rFonts w:ascii="Verdana" w:hAnsi="Verdana" w:cs="Verdana"/>
          <w:sz w:val="18"/>
          <w:szCs w:val="18"/>
        </w:rPr>
        <w:t xml:space="preserve"> la potencia o facultad, no así en él apetito natural.</w:t>
      </w:r>
    </w:p>
    <w:p w:rsidR="00AB17B8" w:rsidRPr="00B20341" w:rsidRDefault="00AB17B8" w:rsidP="00FB0EA4">
      <w:pPr>
        <w:pStyle w:val="p5"/>
        <w:spacing w:line="240" w:lineRule="auto"/>
        <w:ind w:left="0" w:firstLine="720"/>
        <w:rPr>
          <w:rFonts w:ascii="Verdana" w:hAnsi="Verdana" w:cs="Verdana"/>
          <w:sz w:val="18"/>
          <w:szCs w:val="18"/>
        </w:rPr>
      </w:pPr>
      <w:r w:rsidRPr="00B20341">
        <w:rPr>
          <w:rFonts w:ascii="Verdana" w:hAnsi="Verdana" w:cs="Verdana"/>
          <w:b/>
          <w:bCs/>
          <w:sz w:val="18"/>
          <w:szCs w:val="18"/>
        </w:rPr>
        <w:t xml:space="preserve">Aprehensión: </w:t>
      </w:r>
      <w:r w:rsidRPr="00B20341">
        <w:rPr>
          <w:rFonts w:ascii="Verdana" w:hAnsi="Verdana" w:cs="Verdana"/>
          <w:sz w:val="18"/>
          <w:szCs w:val="18"/>
        </w:rPr>
        <w:t>Es la primera operación del entendimiento por la que éste percibe lo que es una cosa sin afirmar ni negar nada de ella, v.gr.: hombre, perro, color. Es la forma</w:t>
      </w:r>
      <w:r w:rsidR="00FB0EA4" w:rsidRPr="00B20341">
        <w:rPr>
          <w:rFonts w:ascii="Verdana" w:hAnsi="Verdana" w:cs="Verdana"/>
          <w:sz w:val="18"/>
          <w:szCs w:val="18"/>
        </w:rPr>
        <w:t xml:space="preserve"> más sencill</w:t>
      </w:r>
      <w:r w:rsidRPr="00B20341">
        <w:rPr>
          <w:rFonts w:ascii="Verdana" w:hAnsi="Verdana" w:cs="Verdana"/>
          <w:sz w:val="18"/>
          <w:szCs w:val="18"/>
        </w:rPr>
        <w:t xml:space="preserve">a de pensar, en oposición al juicio </w:t>
      </w:r>
      <w:r w:rsidRPr="00B20341">
        <w:rPr>
          <w:rFonts w:ascii="Verdana" w:hAnsi="Verdana" w:cs="Verdana"/>
          <w:i/>
          <w:iCs/>
          <w:sz w:val="18"/>
          <w:szCs w:val="18"/>
        </w:rPr>
        <w:t xml:space="preserve">y </w:t>
      </w:r>
      <w:r w:rsidRPr="00B20341">
        <w:rPr>
          <w:rFonts w:ascii="Verdana" w:hAnsi="Verdana" w:cs="Verdana"/>
          <w:sz w:val="18"/>
          <w:szCs w:val="18"/>
        </w:rPr>
        <w:t>al raciocini</w:t>
      </w:r>
      <w:r w:rsidR="00FB0EA4" w:rsidRPr="00B20341">
        <w:rPr>
          <w:rFonts w:ascii="Verdana" w:hAnsi="Verdana" w:cs="Verdana"/>
          <w:sz w:val="18"/>
          <w:szCs w:val="18"/>
        </w:rPr>
        <w:t>o. Se trata de una operación ab</w:t>
      </w:r>
      <w:r w:rsidRPr="00B20341">
        <w:rPr>
          <w:rFonts w:ascii="Verdana" w:hAnsi="Verdana" w:cs="Verdana"/>
          <w:sz w:val="18"/>
          <w:szCs w:val="18"/>
        </w:rPr>
        <w:t xml:space="preserve">stractiva, cuyo término es él concepto en él cual conocemos lo que representa, o tea, su contenido objetivo </w:t>
      </w:r>
      <w:r w:rsidRPr="00B20341">
        <w:rPr>
          <w:rFonts w:ascii="Verdana" w:hAnsi="Verdana" w:cs="Verdana"/>
          <w:i/>
          <w:iCs/>
          <w:sz w:val="18"/>
          <w:szCs w:val="18"/>
        </w:rPr>
        <w:t xml:space="preserve">(In Perih. </w:t>
      </w:r>
      <w:r w:rsidRPr="00B20341">
        <w:rPr>
          <w:rFonts w:ascii="Verdana" w:hAnsi="Verdana" w:cs="Verdana"/>
          <w:sz w:val="18"/>
          <w:szCs w:val="18"/>
        </w:rPr>
        <w:t>lect.3 n.3).</w:t>
      </w:r>
    </w:p>
    <w:p w:rsidR="00AB17B8" w:rsidRPr="00EA3FBC" w:rsidRDefault="00AB17B8" w:rsidP="00EA3FBC">
      <w:pPr>
        <w:pStyle w:val="p20"/>
        <w:spacing w:line="240" w:lineRule="auto"/>
        <w:ind w:left="0" w:firstLine="720"/>
        <w:rPr>
          <w:rFonts w:ascii="Verdana" w:hAnsi="Verdana" w:cs="Verdana"/>
          <w:b/>
          <w:bCs/>
          <w:sz w:val="18"/>
          <w:szCs w:val="18"/>
        </w:rPr>
      </w:pPr>
      <w:r w:rsidRPr="00EA3FBC">
        <w:rPr>
          <w:rFonts w:ascii="Verdana" w:hAnsi="Verdana" w:cs="Verdana"/>
          <w:b/>
          <w:bCs/>
          <w:sz w:val="18"/>
          <w:szCs w:val="18"/>
        </w:rPr>
        <w:t>Apropiación:</w:t>
      </w:r>
      <w:r w:rsidRPr="00EA3FBC">
        <w:rPr>
          <w:rFonts w:ascii="Verdana" w:hAnsi="Verdana" w:cs="Verdana"/>
          <w:b/>
          <w:bCs/>
          <w:sz w:val="18"/>
          <w:szCs w:val="18"/>
        </w:rPr>
        <w:tab/>
      </w:r>
      <w:r w:rsidRPr="00CA0517">
        <w:rPr>
          <w:rFonts w:ascii="Verdana" w:hAnsi="Verdana" w:cs="Verdana"/>
          <w:sz w:val="18"/>
          <w:szCs w:val="18"/>
        </w:rPr>
        <w:t>Es un término o concepto</w:t>
      </w:r>
      <w:r w:rsidRPr="00EA3FBC">
        <w:rPr>
          <w:rFonts w:ascii="Verdana" w:hAnsi="Verdana" w:cs="Verdana"/>
          <w:b/>
          <w:bCs/>
          <w:sz w:val="18"/>
          <w:szCs w:val="18"/>
        </w:rPr>
        <w:t xml:space="preserve"> </w:t>
      </w:r>
      <w:r w:rsidR="00FB0EA4">
        <w:rPr>
          <w:rFonts w:ascii="Verdana" w:hAnsi="Verdana" w:cs="Verdana"/>
          <w:sz w:val="18"/>
          <w:szCs w:val="18"/>
        </w:rPr>
        <w:t>usado en él con</w:t>
      </w:r>
      <w:r w:rsidRPr="00EA3FBC">
        <w:rPr>
          <w:rFonts w:ascii="Verdana" w:hAnsi="Verdana" w:cs="Verdana"/>
          <w:sz w:val="18"/>
          <w:szCs w:val="18"/>
        </w:rPr>
        <w:t xml:space="preserve">texto trinitario para expresar que un atributo común a las tres divinas personas (o también que una Operación ««ad extra» de las mismas) se atribuye </w:t>
      </w:r>
      <w:r w:rsidRPr="00EA3FBC">
        <w:rPr>
          <w:rFonts w:ascii="Verdana" w:hAnsi="Verdana" w:cs="Verdana"/>
          <w:i/>
          <w:iCs/>
          <w:sz w:val="18"/>
          <w:szCs w:val="18"/>
        </w:rPr>
        <w:t xml:space="preserve">(se apropia) </w:t>
      </w:r>
      <w:r w:rsidRPr="00EA3FBC">
        <w:rPr>
          <w:rFonts w:ascii="Verdana" w:hAnsi="Verdana" w:cs="Verdana"/>
          <w:sz w:val="18"/>
          <w:szCs w:val="18"/>
        </w:rPr>
        <w:t xml:space="preserve">a una de ellas en particular; es decir, se atribuye a la persona con la que él atributo o la operación ««ad extra», o exterior a la divinidad, tiene más afinidad. Por eso la creación se &lt;(apropia» a Dios Padre, principio sin principio; la </w:t>
      </w:r>
      <w:r w:rsidR="00FB0EA4" w:rsidRPr="00EA3FBC">
        <w:rPr>
          <w:rFonts w:ascii="Verdana" w:hAnsi="Verdana" w:cs="Verdana"/>
          <w:sz w:val="18"/>
          <w:szCs w:val="18"/>
        </w:rPr>
        <w:t>sabiduría</w:t>
      </w:r>
      <w:r w:rsidRPr="00EA3FBC">
        <w:rPr>
          <w:rFonts w:ascii="Verdana" w:hAnsi="Verdana" w:cs="Verdana"/>
          <w:sz w:val="18"/>
          <w:szCs w:val="18"/>
        </w:rPr>
        <w:t xml:space="preserve">, al Hijo; la santificación, al Espíritu Santo. Siempre que queremos expresar algo de las personas divinas, nos servimos de términos y conceptos que expresan algo semejante en las </w:t>
      </w:r>
      <w:r w:rsidR="00CA0517">
        <w:rPr>
          <w:rFonts w:ascii="Verdana" w:hAnsi="Verdana" w:cs="Verdana"/>
          <w:sz w:val="18"/>
          <w:szCs w:val="18"/>
        </w:rPr>
        <w:t>criaturas y advertimos que la (</w:t>
      </w:r>
      <w:r w:rsidRPr="00EA3FBC">
        <w:rPr>
          <w:rFonts w:ascii="Verdana" w:hAnsi="Verdana" w:cs="Verdana"/>
          <w:sz w:val="18"/>
          <w:szCs w:val="18"/>
        </w:rPr>
        <w:t xml:space="preserve">apropiación» no significa, en este caso, exclusividad, sino que sólo sirve para ilustración </w:t>
      </w:r>
      <w:r w:rsidRPr="00EA3FBC">
        <w:rPr>
          <w:rFonts w:ascii="Verdana" w:hAnsi="Verdana" w:cs="Verdana"/>
          <w:i/>
          <w:iCs/>
          <w:sz w:val="18"/>
          <w:szCs w:val="18"/>
        </w:rPr>
        <w:t>(I q.</w:t>
      </w:r>
      <w:r w:rsidRPr="00EA3FBC">
        <w:rPr>
          <w:rFonts w:ascii="Verdana" w:hAnsi="Verdana" w:cs="Verdana"/>
          <w:i/>
          <w:iCs/>
          <w:sz w:val="18"/>
          <w:szCs w:val="18"/>
          <w:vertAlign w:val="superscript"/>
        </w:rPr>
        <w:t xml:space="preserve">39 </w:t>
      </w:r>
      <w:r w:rsidRPr="00EA3FBC">
        <w:rPr>
          <w:rFonts w:ascii="Verdana" w:hAnsi="Verdana" w:cs="Verdana"/>
          <w:i/>
          <w:iCs/>
          <w:sz w:val="18"/>
          <w:szCs w:val="18"/>
        </w:rPr>
        <w:t>a.</w:t>
      </w:r>
      <w:r w:rsidRPr="00EA3FBC">
        <w:rPr>
          <w:rFonts w:ascii="Verdana" w:hAnsi="Verdana" w:cs="Verdana"/>
          <w:i/>
          <w:iCs/>
          <w:sz w:val="18"/>
          <w:szCs w:val="18"/>
          <w:vertAlign w:val="superscript"/>
        </w:rPr>
        <w:t xml:space="preserve">7 </w:t>
      </w:r>
      <w:r w:rsidRPr="00EA3FBC">
        <w:rPr>
          <w:rFonts w:ascii="Verdana" w:hAnsi="Verdana" w:cs="Verdana"/>
          <w:i/>
          <w:iCs/>
          <w:sz w:val="18"/>
          <w:szCs w:val="18"/>
        </w:rPr>
        <w:t xml:space="preserve">ad 14) </w:t>
      </w:r>
      <w:r w:rsidRPr="00EA3FBC">
        <w:rPr>
          <w:rFonts w:ascii="Verdana" w:hAnsi="Verdana" w:cs="Verdana"/>
          <w:sz w:val="18"/>
          <w:szCs w:val="18"/>
        </w:rPr>
        <w:t xml:space="preserve">(cf. </w:t>
      </w:r>
      <w:r w:rsidRPr="00EA3FBC">
        <w:rPr>
          <w:rFonts w:ascii="Verdana" w:hAnsi="Verdana" w:cs="Verdana"/>
          <w:b/>
          <w:bCs/>
          <w:sz w:val="18"/>
          <w:szCs w:val="18"/>
        </w:rPr>
        <w:t>Trinidad).</w:t>
      </w:r>
    </w:p>
    <w:p w:rsidR="00AB17B8" w:rsidRPr="00EA3FBC" w:rsidRDefault="00AB17B8" w:rsidP="00EA3FBC">
      <w:pPr>
        <w:pStyle w:val="p20"/>
        <w:spacing w:line="240" w:lineRule="auto"/>
        <w:ind w:left="0" w:firstLine="720"/>
        <w:rPr>
          <w:rFonts w:ascii="Verdana" w:hAnsi="Verdana" w:cs="Verdana"/>
          <w:sz w:val="18"/>
          <w:szCs w:val="18"/>
        </w:rPr>
      </w:pPr>
      <w:r w:rsidRPr="00EA3FBC">
        <w:rPr>
          <w:rFonts w:ascii="Verdana" w:hAnsi="Verdana" w:cs="Verdana"/>
          <w:b/>
          <w:bCs/>
          <w:sz w:val="18"/>
          <w:szCs w:val="18"/>
        </w:rPr>
        <w:t>Arrianismo:</w:t>
      </w:r>
      <w:r w:rsidRPr="00EA3FBC">
        <w:rPr>
          <w:rFonts w:ascii="Verdana" w:hAnsi="Verdana" w:cs="Verdana"/>
          <w:b/>
          <w:bCs/>
          <w:sz w:val="18"/>
          <w:szCs w:val="18"/>
        </w:rPr>
        <w:tab/>
      </w:r>
      <w:r w:rsidRPr="00EA3FBC">
        <w:rPr>
          <w:rFonts w:ascii="Verdana" w:hAnsi="Verdana" w:cs="Verdana"/>
          <w:sz w:val="18"/>
          <w:szCs w:val="18"/>
        </w:rPr>
        <w:t xml:space="preserve">Doctrina herética de carácter </w:t>
      </w:r>
      <w:r w:rsidR="00FB0EA4" w:rsidRPr="00EA3FBC">
        <w:rPr>
          <w:rFonts w:ascii="Verdana" w:hAnsi="Verdana" w:cs="Verdana"/>
          <w:sz w:val="18"/>
          <w:szCs w:val="18"/>
        </w:rPr>
        <w:t>cristológico</w:t>
      </w:r>
      <w:r w:rsidRPr="00EA3FBC">
        <w:rPr>
          <w:rFonts w:ascii="Verdana" w:hAnsi="Verdana" w:cs="Verdana"/>
          <w:sz w:val="18"/>
          <w:szCs w:val="18"/>
        </w:rPr>
        <w:t xml:space="preserve"> y trinitario, expuesta por el sacerdote alejandrino Arrio a partir del 315, quien, al enseñar que Cristo no es consustancial con él Padre, negaba la divinidad del Verbo, él cual no </w:t>
      </w:r>
      <w:r w:rsidR="005017DC" w:rsidRPr="00EA3FBC">
        <w:rPr>
          <w:rFonts w:ascii="Verdana" w:hAnsi="Verdana" w:cs="Verdana"/>
          <w:sz w:val="18"/>
          <w:szCs w:val="18"/>
        </w:rPr>
        <w:t>sería</w:t>
      </w:r>
      <w:r w:rsidRPr="00EA3FBC">
        <w:rPr>
          <w:rFonts w:ascii="Verdana" w:hAnsi="Verdana" w:cs="Verdana"/>
          <w:sz w:val="18"/>
          <w:szCs w:val="18"/>
        </w:rPr>
        <w:t xml:space="preserve"> eterno, sino creado en él tiempo, como él mundo.</w:t>
      </w:r>
    </w:p>
    <w:p w:rsidR="00AB17B8" w:rsidRPr="00EA3FBC" w:rsidRDefault="00AB17B8" w:rsidP="00EA3FBC">
      <w:pPr>
        <w:pStyle w:val="p8"/>
        <w:spacing w:line="240" w:lineRule="auto"/>
        <w:ind w:left="0" w:firstLine="720"/>
        <w:rPr>
          <w:rFonts w:ascii="Verdana" w:hAnsi="Verdana" w:cs="Verdana"/>
          <w:sz w:val="18"/>
          <w:szCs w:val="18"/>
        </w:rPr>
      </w:pPr>
      <w:r w:rsidRPr="00EA3FBC">
        <w:rPr>
          <w:rFonts w:ascii="Verdana" w:hAnsi="Verdana" w:cs="Verdana"/>
          <w:sz w:val="18"/>
          <w:szCs w:val="18"/>
        </w:rPr>
        <w:t xml:space="preserve">Sé </w:t>
      </w:r>
      <w:r w:rsidR="00FB0EA4" w:rsidRPr="00EA3FBC">
        <w:rPr>
          <w:rFonts w:ascii="Verdana" w:hAnsi="Verdana" w:cs="Verdana"/>
          <w:sz w:val="18"/>
          <w:szCs w:val="18"/>
        </w:rPr>
        <w:t>distinguiría</w:t>
      </w:r>
      <w:r w:rsidRPr="00EA3FBC">
        <w:rPr>
          <w:rFonts w:ascii="Verdana" w:hAnsi="Verdana" w:cs="Verdana"/>
          <w:sz w:val="18"/>
          <w:szCs w:val="18"/>
        </w:rPr>
        <w:t xml:space="preserve"> de las criaturas, pero habría sido antes qué las criaturas. El arrianismo fue condenado en él Concilio dé Nicea (325) y, en general, superado en él Concilio dé Constantinopla I (a.381).</w:t>
      </w:r>
    </w:p>
    <w:p w:rsidR="00AB17B8" w:rsidRPr="00EA3FBC" w:rsidRDefault="00AB17B8" w:rsidP="00EA3FBC">
      <w:pPr>
        <w:pStyle w:val="p8"/>
        <w:spacing w:line="240" w:lineRule="auto"/>
        <w:ind w:left="0" w:firstLine="720"/>
        <w:rPr>
          <w:rFonts w:ascii="Verdana" w:hAnsi="Verdana" w:cs="Verdana"/>
          <w:sz w:val="18"/>
          <w:szCs w:val="18"/>
        </w:rPr>
      </w:pPr>
      <w:r w:rsidRPr="0082309C">
        <w:rPr>
          <w:rFonts w:ascii="Verdana" w:hAnsi="Verdana" w:cs="Verdana"/>
          <w:b/>
          <w:bCs/>
          <w:sz w:val="18"/>
          <w:szCs w:val="18"/>
        </w:rPr>
        <w:t>Atributos divinos:</w:t>
      </w:r>
      <w:r w:rsidRPr="00EA3FBC">
        <w:rPr>
          <w:rFonts w:ascii="Verdana" w:hAnsi="Verdana" w:cs="Verdana"/>
          <w:sz w:val="18"/>
          <w:szCs w:val="18"/>
        </w:rPr>
        <w:t xml:space="preserve"> Entendemos por ««atributos divinos» las perfecciones dé Dios q</w:t>
      </w:r>
      <w:r w:rsidR="00FB0EA4">
        <w:rPr>
          <w:rFonts w:ascii="Verdana" w:hAnsi="Verdana" w:cs="Verdana"/>
          <w:sz w:val="18"/>
          <w:szCs w:val="18"/>
        </w:rPr>
        <w:t>ué, proviniendo necesariamente de</w:t>
      </w:r>
      <w:r w:rsidRPr="00EA3FBC">
        <w:rPr>
          <w:rFonts w:ascii="Verdana" w:hAnsi="Verdana" w:cs="Verdana"/>
          <w:sz w:val="18"/>
          <w:szCs w:val="18"/>
        </w:rPr>
        <w:t xml:space="preserve"> tu esencia, son comunes a las tres divinas personas. Su </w:t>
      </w:r>
      <w:r w:rsidR="00FB0EA4" w:rsidRPr="00EA3FBC">
        <w:rPr>
          <w:rFonts w:ascii="Verdana" w:hAnsi="Verdana" w:cs="Verdana"/>
          <w:sz w:val="18"/>
          <w:szCs w:val="18"/>
        </w:rPr>
        <w:t>distinción</w:t>
      </w:r>
      <w:r w:rsidRPr="00EA3FBC">
        <w:rPr>
          <w:rFonts w:ascii="Verdana" w:hAnsi="Verdana" w:cs="Verdana"/>
          <w:sz w:val="18"/>
          <w:szCs w:val="18"/>
        </w:rPr>
        <w:t xml:space="preserve"> en atributos </w:t>
      </w:r>
      <w:r w:rsidRPr="00EA3FBC">
        <w:rPr>
          <w:rFonts w:ascii="Verdana" w:hAnsi="Verdana" w:cs="Verdana"/>
          <w:i/>
          <w:iCs/>
          <w:sz w:val="18"/>
          <w:szCs w:val="18"/>
        </w:rPr>
        <w:t xml:space="preserve">positivos </w:t>
      </w:r>
      <w:r w:rsidRPr="00EA3FBC">
        <w:rPr>
          <w:rFonts w:ascii="Verdana" w:hAnsi="Verdana" w:cs="Verdana"/>
          <w:sz w:val="18"/>
          <w:szCs w:val="18"/>
        </w:rPr>
        <w:t xml:space="preserve">y </w:t>
      </w:r>
      <w:r w:rsidRPr="00EA3FBC">
        <w:rPr>
          <w:rFonts w:ascii="Verdana" w:hAnsi="Verdana" w:cs="Verdana"/>
          <w:i/>
          <w:iCs/>
          <w:sz w:val="18"/>
          <w:szCs w:val="18"/>
        </w:rPr>
        <w:t xml:space="preserve">negativos </w:t>
      </w:r>
      <w:r w:rsidRPr="00EA3FBC">
        <w:rPr>
          <w:rFonts w:ascii="Verdana" w:hAnsi="Verdana" w:cs="Verdana"/>
          <w:sz w:val="18"/>
          <w:szCs w:val="18"/>
        </w:rPr>
        <w:t xml:space="preserve">proviene del concepto que de ellos tenemos a </w:t>
      </w:r>
      <w:r w:rsidR="00FB0EA4" w:rsidRPr="00EA3FBC">
        <w:rPr>
          <w:rFonts w:ascii="Verdana" w:hAnsi="Verdana" w:cs="Verdana"/>
          <w:sz w:val="18"/>
          <w:szCs w:val="18"/>
        </w:rPr>
        <w:t>partir</w:t>
      </w:r>
      <w:r w:rsidR="00FB0EA4">
        <w:rPr>
          <w:rFonts w:ascii="Verdana" w:hAnsi="Verdana" w:cs="Verdana"/>
          <w:sz w:val="18"/>
          <w:szCs w:val="18"/>
        </w:rPr>
        <w:t xml:space="preserve"> de las criaturas elimi</w:t>
      </w:r>
      <w:r w:rsidRPr="00EA3FBC">
        <w:rPr>
          <w:rFonts w:ascii="Verdana" w:hAnsi="Verdana" w:cs="Verdana"/>
          <w:sz w:val="18"/>
          <w:szCs w:val="18"/>
        </w:rPr>
        <w:t xml:space="preserve">nando de ellos toda sombra dé </w:t>
      </w:r>
      <w:r w:rsidR="00FB0EA4" w:rsidRPr="00EA3FBC">
        <w:rPr>
          <w:rFonts w:ascii="Verdana" w:hAnsi="Verdana" w:cs="Verdana"/>
          <w:sz w:val="18"/>
          <w:szCs w:val="18"/>
        </w:rPr>
        <w:t>imperfección</w:t>
      </w:r>
      <w:r w:rsidRPr="00EA3FBC">
        <w:rPr>
          <w:rFonts w:ascii="Verdana" w:hAnsi="Verdana" w:cs="Verdana"/>
          <w:sz w:val="18"/>
          <w:szCs w:val="18"/>
        </w:rPr>
        <w:t xml:space="preserve"> Atributos </w:t>
      </w:r>
      <w:r w:rsidRPr="00EA3FBC">
        <w:rPr>
          <w:rFonts w:ascii="Verdana" w:hAnsi="Verdana" w:cs="Verdana"/>
          <w:i/>
          <w:iCs/>
          <w:sz w:val="18"/>
          <w:szCs w:val="18"/>
        </w:rPr>
        <w:t xml:space="preserve">positivos </w:t>
      </w:r>
      <w:r w:rsidR="00312836">
        <w:rPr>
          <w:rFonts w:ascii="Verdana" w:hAnsi="Verdana" w:cs="Verdana"/>
          <w:sz w:val="18"/>
          <w:szCs w:val="18"/>
        </w:rPr>
        <w:t>(«</w:t>
      </w:r>
      <w:r w:rsidRPr="00EA3FBC">
        <w:rPr>
          <w:rFonts w:ascii="Verdana" w:hAnsi="Verdana" w:cs="Verdana"/>
          <w:sz w:val="18"/>
          <w:szCs w:val="18"/>
        </w:rPr>
        <w:t xml:space="preserve">via affirmationis») ser bondad Inteligencia voluntad  Atributos </w:t>
      </w:r>
      <w:r w:rsidRPr="00EA3FBC">
        <w:rPr>
          <w:rFonts w:ascii="Verdana" w:hAnsi="Verdana" w:cs="Verdana"/>
          <w:i/>
          <w:iCs/>
          <w:sz w:val="18"/>
          <w:szCs w:val="18"/>
        </w:rPr>
        <w:t xml:space="preserve">negativos </w:t>
      </w:r>
      <w:r w:rsidR="00312836">
        <w:rPr>
          <w:rFonts w:ascii="Verdana" w:hAnsi="Verdana" w:cs="Verdana"/>
          <w:sz w:val="18"/>
          <w:szCs w:val="18"/>
        </w:rPr>
        <w:t>(«vía negativa</w:t>
      </w:r>
      <w:r w:rsidRPr="00EA3FBC">
        <w:rPr>
          <w:rFonts w:ascii="Verdana" w:hAnsi="Verdana" w:cs="Verdana"/>
          <w:sz w:val="18"/>
          <w:szCs w:val="18"/>
        </w:rPr>
        <w:t xml:space="preserve">») Dios es increado incomprensible inefable Por su radical </w:t>
      </w:r>
      <w:r w:rsidR="00FB0EA4" w:rsidRPr="00EA3FBC">
        <w:rPr>
          <w:rFonts w:ascii="Verdana" w:hAnsi="Verdana" w:cs="Verdana"/>
          <w:sz w:val="18"/>
          <w:szCs w:val="18"/>
        </w:rPr>
        <w:t>relación</w:t>
      </w:r>
      <w:r w:rsidR="00FB0EA4">
        <w:rPr>
          <w:rFonts w:ascii="Verdana" w:hAnsi="Verdana" w:cs="Verdana"/>
          <w:sz w:val="18"/>
          <w:szCs w:val="18"/>
        </w:rPr>
        <w:t xml:space="preserve"> a la esenci</w:t>
      </w:r>
      <w:r w:rsidR="00FB0EA4" w:rsidRPr="00EA3FBC">
        <w:rPr>
          <w:rFonts w:ascii="Verdana" w:hAnsi="Verdana" w:cs="Verdana"/>
          <w:sz w:val="18"/>
          <w:szCs w:val="18"/>
        </w:rPr>
        <w:t>a</w:t>
      </w:r>
      <w:r w:rsidRPr="00EA3FBC">
        <w:rPr>
          <w:rFonts w:ascii="Verdana" w:hAnsi="Verdana" w:cs="Verdana"/>
          <w:sz w:val="18"/>
          <w:szCs w:val="18"/>
        </w:rPr>
        <w:t xml:space="preserve"> divina unidad simplicísima los atributos</w:t>
      </w:r>
      <w:r w:rsidR="005017DC">
        <w:rPr>
          <w:rFonts w:ascii="Verdana" w:hAnsi="Verdana" w:cs="Verdana"/>
          <w:sz w:val="18"/>
          <w:szCs w:val="18"/>
        </w:rPr>
        <w:t xml:space="preserve"> divinos no se distinguen entre </w:t>
      </w:r>
      <w:r w:rsidRPr="00EA3FBC">
        <w:rPr>
          <w:rFonts w:ascii="Verdana" w:hAnsi="Verdana" w:cs="Verdana"/>
          <w:sz w:val="18"/>
          <w:szCs w:val="18"/>
        </w:rPr>
        <w:t xml:space="preserve">ellos mas qué por una </w:t>
      </w:r>
      <w:r w:rsidR="00312836" w:rsidRPr="00EA3FBC">
        <w:rPr>
          <w:rFonts w:ascii="Verdana" w:hAnsi="Verdana" w:cs="Verdana"/>
          <w:sz w:val="18"/>
          <w:szCs w:val="18"/>
        </w:rPr>
        <w:t>distinción</w:t>
      </w:r>
      <w:r w:rsidRPr="00EA3FBC">
        <w:rPr>
          <w:rFonts w:ascii="Verdana" w:hAnsi="Verdana" w:cs="Verdana"/>
          <w:sz w:val="18"/>
          <w:szCs w:val="18"/>
        </w:rPr>
        <w:t xml:space="preserve"> dé </w:t>
      </w:r>
      <w:r w:rsidR="00FB0EA4" w:rsidRPr="00EA3FBC">
        <w:rPr>
          <w:rFonts w:ascii="Verdana" w:hAnsi="Verdana" w:cs="Verdana"/>
          <w:sz w:val="18"/>
          <w:szCs w:val="18"/>
        </w:rPr>
        <w:t>razón</w:t>
      </w:r>
      <w:r w:rsidRPr="00EA3FBC">
        <w:rPr>
          <w:rFonts w:ascii="Verdana" w:hAnsi="Verdana" w:cs="Verdana"/>
          <w:sz w:val="18"/>
          <w:szCs w:val="18"/>
        </w:rPr>
        <w:t xml:space="preserve"> </w:t>
      </w:r>
      <w:r w:rsidRPr="00EA3FBC">
        <w:rPr>
          <w:rFonts w:ascii="Verdana" w:hAnsi="Verdana" w:cs="Verdana"/>
          <w:i/>
          <w:iCs/>
          <w:sz w:val="18"/>
          <w:szCs w:val="18"/>
        </w:rPr>
        <w:t xml:space="preserve">(Iq 139 12) </w:t>
      </w:r>
      <w:r w:rsidR="00312836">
        <w:rPr>
          <w:rFonts w:ascii="Verdana" w:hAnsi="Verdana" w:cs="Verdana"/>
          <w:sz w:val="18"/>
          <w:szCs w:val="18"/>
        </w:rPr>
        <w:t>Los conceptos de</w:t>
      </w:r>
      <w:r w:rsidRPr="00EA3FBC">
        <w:rPr>
          <w:rFonts w:ascii="Verdana" w:hAnsi="Verdana" w:cs="Verdana"/>
          <w:sz w:val="18"/>
          <w:szCs w:val="18"/>
        </w:rPr>
        <w:t xml:space="preserve"> justicia misericordia son fundamental mente distintos pero no son puros conceptos porqué a ellos responde una realidad la esencia divina qué contiene ésos atributos.</w:t>
      </w:r>
    </w:p>
    <w:p w:rsidR="00AB17B8" w:rsidRPr="00EA3FBC" w:rsidRDefault="00AB17B8" w:rsidP="00EA3FBC">
      <w:pPr>
        <w:pStyle w:val="p8"/>
        <w:spacing w:line="240" w:lineRule="auto"/>
        <w:ind w:left="0" w:firstLine="720"/>
        <w:rPr>
          <w:rFonts w:ascii="Verdana" w:hAnsi="Verdana" w:cs="Verdana"/>
          <w:sz w:val="18"/>
          <w:szCs w:val="18"/>
        </w:rPr>
      </w:pPr>
      <w:r w:rsidRPr="00312836">
        <w:rPr>
          <w:rFonts w:ascii="Verdana" w:hAnsi="Verdana" w:cs="Verdana"/>
          <w:b/>
          <w:bCs/>
          <w:sz w:val="18"/>
          <w:szCs w:val="18"/>
        </w:rPr>
        <w:t>Aureolas</w:t>
      </w:r>
      <w:r w:rsidRPr="00EA3FBC">
        <w:rPr>
          <w:rFonts w:ascii="Verdana" w:hAnsi="Verdana" w:cs="Verdana"/>
          <w:sz w:val="18"/>
          <w:szCs w:val="18"/>
        </w:rPr>
        <w:t xml:space="preserve">: Sé </w:t>
      </w:r>
      <w:r w:rsidR="00312836">
        <w:rPr>
          <w:rFonts w:ascii="Verdana" w:hAnsi="Verdana" w:cs="Verdana"/>
          <w:sz w:val="18"/>
          <w:szCs w:val="18"/>
        </w:rPr>
        <w:t xml:space="preserve">denomina </w:t>
      </w:r>
      <w:r w:rsidRPr="00EA3FBC">
        <w:rPr>
          <w:rFonts w:ascii="Verdana" w:hAnsi="Verdana" w:cs="Verdana"/>
          <w:sz w:val="18"/>
          <w:szCs w:val="18"/>
        </w:rPr>
        <w:t>«</w:t>
      </w:r>
      <w:r w:rsidR="00312836" w:rsidRPr="00EA3FBC">
        <w:rPr>
          <w:rFonts w:ascii="Verdana" w:hAnsi="Verdana" w:cs="Verdana"/>
          <w:sz w:val="18"/>
          <w:szCs w:val="18"/>
        </w:rPr>
        <w:t>aureola</w:t>
      </w:r>
      <w:r w:rsidRPr="00EA3FBC">
        <w:rPr>
          <w:rFonts w:ascii="Verdana" w:hAnsi="Verdana" w:cs="Verdana"/>
          <w:sz w:val="18"/>
          <w:szCs w:val="18"/>
        </w:rPr>
        <w:t>» al premio accidental debido a las obras meritorias dé los justos, y consiste en él gozo dé la menté por las obras meritorias, aunque también redunda en él cuerpo.</w:t>
      </w:r>
    </w:p>
    <w:p w:rsidR="001E2147" w:rsidRDefault="00AB17B8" w:rsidP="001E2147">
      <w:pPr>
        <w:pStyle w:val="p8"/>
        <w:spacing w:line="240" w:lineRule="auto"/>
        <w:ind w:left="0" w:firstLine="720"/>
        <w:rPr>
          <w:rFonts w:ascii="Verdana" w:hAnsi="Verdana" w:cs="Verdana"/>
          <w:sz w:val="18"/>
          <w:szCs w:val="18"/>
        </w:rPr>
      </w:pPr>
      <w:r w:rsidRPr="00EA3FBC">
        <w:rPr>
          <w:rFonts w:ascii="Verdana" w:hAnsi="Verdana" w:cs="Verdana"/>
          <w:sz w:val="18"/>
          <w:szCs w:val="18"/>
        </w:rPr>
        <w:t xml:space="preserve">El premio es debido al mérito y, así, a mayor mérito, mayor premio. Por eso puede haber </w:t>
      </w:r>
      <w:r w:rsidR="00312836" w:rsidRPr="00EA3FBC">
        <w:rPr>
          <w:rFonts w:ascii="Verdana" w:hAnsi="Verdana" w:cs="Verdana"/>
          <w:sz w:val="18"/>
          <w:szCs w:val="18"/>
        </w:rPr>
        <w:t>aureolas</w:t>
      </w:r>
      <w:r w:rsidR="00312836">
        <w:rPr>
          <w:rFonts w:ascii="Verdana" w:hAnsi="Verdana" w:cs="Verdana"/>
          <w:sz w:val="18"/>
          <w:szCs w:val="18"/>
        </w:rPr>
        <w:t xml:space="preserve"> mayores o menores qué o</w:t>
      </w:r>
      <w:r w:rsidRPr="00EA3FBC">
        <w:rPr>
          <w:rFonts w:ascii="Verdana" w:hAnsi="Verdana" w:cs="Verdana"/>
          <w:sz w:val="18"/>
          <w:szCs w:val="18"/>
        </w:rPr>
        <w:t>tras y, así, en orden d</w:t>
      </w:r>
      <w:r w:rsidR="00312836">
        <w:rPr>
          <w:rFonts w:ascii="Verdana" w:hAnsi="Verdana" w:cs="Verdana"/>
          <w:sz w:val="18"/>
          <w:szCs w:val="18"/>
        </w:rPr>
        <w:t>escendente, tenemos las aureolas de</w:t>
      </w:r>
      <w:r w:rsidRPr="00EA3FBC">
        <w:rPr>
          <w:rFonts w:ascii="Verdana" w:hAnsi="Verdana" w:cs="Verdana"/>
          <w:sz w:val="18"/>
          <w:szCs w:val="18"/>
        </w:rPr>
        <w:t xml:space="preserve"> los Mártires, Vírgenes, Doctores, Confesores </w:t>
      </w:r>
      <w:r w:rsidRPr="00EA3FBC">
        <w:rPr>
          <w:rFonts w:ascii="Verdana" w:hAnsi="Verdana" w:cs="Verdana"/>
          <w:i/>
          <w:iCs/>
          <w:sz w:val="18"/>
          <w:szCs w:val="18"/>
        </w:rPr>
        <w:t xml:space="preserve">(Suppl. </w:t>
      </w:r>
      <w:r w:rsidRPr="00EA3FBC">
        <w:rPr>
          <w:rFonts w:ascii="Verdana" w:hAnsi="Verdana" w:cs="Verdana"/>
          <w:sz w:val="18"/>
          <w:szCs w:val="18"/>
        </w:rPr>
        <w:t>96 1.2).</w:t>
      </w:r>
    </w:p>
    <w:p w:rsidR="00AB17B8" w:rsidRPr="00EA3FBC" w:rsidRDefault="00AB17B8" w:rsidP="001E2147">
      <w:pPr>
        <w:pStyle w:val="p8"/>
        <w:spacing w:line="240" w:lineRule="auto"/>
        <w:ind w:left="0" w:firstLine="720"/>
        <w:rPr>
          <w:rFonts w:ascii="Verdana" w:hAnsi="Verdana" w:cs="Verdana"/>
          <w:sz w:val="18"/>
          <w:szCs w:val="18"/>
        </w:rPr>
      </w:pPr>
      <w:r w:rsidRPr="00EA3FBC">
        <w:rPr>
          <w:rFonts w:ascii="Verdana" w:hAnsi="Verdana" w:cs="Verdana"/>
          <w:b/>
          <w:bCs/>
          <w:sz w:val="18"/>
          <w:szCs w:val="18"/>
        </w:rPr>
        <w:t xml:space="preserve">Cantidad: Es </w:t>
      </w:r>
      <w:r w:rsidRPr="00EA3FBC">
        <w:rPr>
          <w:rFonts w:ascii="Verdana" w:hAnsi="Verdana" w:cs="Verdana"/>
          <w:sz w:val="18"/>
          <w:szCs w:val="18"/>
        </w:rPr>
        <w:t xml:space="preserve">un accidente </w:t>
      </w:r>
      <w:r w:rsidR="00312836" w:rsidRPr="00EA3FBC">
        <w:rPr>
          <w:rFonts w:ascii="Verdana" w:hAnsi="Verdana" w:cs="Verdana"/>
          <w:sz w:val="18"/>
          <w:szCs w:val="18"/>
        </w:rPr>
        <w:t>predicamental</w:t>
      </w:r>
      <w:r w:rsidRPr="00EA3FBC">
        <w:rPr>
          <w:rFonts w:ascii="Verdana" w:hAnsi="Verdana" w:cs="Verdana"/>
          <w:sz w:val="18"/>
          <w:szCs w:val="18"/>
        </w:rPr>
        <w:t xml:space="preserve"> que consiste en ordenar las partes del cuerpo o sustancia corpórea y de extenderlas con relación al lugar. Merced a la cantidad, los cuerpos son divisibles y mensurables. Es una propiedad qué brota de la sustancia corpórea, pero no sé identifica con ésta (cf. Accidente).</w:t>
      </w:r>
    </w:p>
    <w:p w:rsidR="00AB17B8" w:rsidRPr="00312836" w:rsidRDefault="00312836" w:rsidP="00312836">
      <w:pPr>
        <w:pStyle w:val="p2"/>
        <w:spacing w:line="240" w:lineRule="auto"/>
        <w:ind w:left="0" w:firstLine="720"/>
        <w:rPr>
          <w:rFonts w:ascii="Verdana" w:hAnsi="Verdana" w:cs="Verdana"/>
          <w:b/>
          <w:bCs/>
          <w:sz w:val="18"/>
          <w:szCs w:val="18"/>
        </w:rPr>
      </w:pPr>
      <w:r w:rsidRPr="00312836">
        <w:rPr>
          <w:rFonts w:ascii="Verdana" w:hAnsi="Verdana" w:cs="Verdana"/>
          <w:b/>
          <w:bCs/>
          <w:sz w:val="18"/>
          <w:szCs w:val="18"/>
        </w:rPr>
        <w:t>Carácter sacram</w:t>
      </w:r>
      <w:r w:rsidR="00AB17B8" w:rsidRPr="00312836">
        <w:rPr>
          <w:rFonts w:ascii="Verdana" w:hAnsi="Verdana" w:cs="Verdana"/>
          <w:b/>
          <w:bCs/>
          <w:sz w:val="18"/>
          <w:szCs w:val="18"/>
        </w:rPr>
        <w:t xml:space="preserve">ental: </w:t>
      </w:r>
      <w:r w:rsidR="00AB17B8" w:rsidRPr="00312836">
        <w:rPr>
          <w:rFonts w:ascii="Verdana" w:hAnsi="Verdana" w:cs="Verdana"/>
          <w:sz w:val="18"/>
          <w:szCs w:val="18"/>
        </w:rPr>
        <w:t xml:space="preserve">Se </w:t>
      </w:r>
      <w:r w:rsidRPr="00312836">
        <w:rPr>
          <w:rFonts w:ascii="Verdana" w:hAnsi="Verdana" w:cs="Verdana"/>
          <w:sz w:val="18"/>
          <w:szCs w:val="18"/>
        </w:rPr>
        <w:t>denomina</w:t>
      </w:r>
      <w:r w:rsidR="00AB17B8" w:rsidRPr="00312836">
        <w:rPr>
          <w:rFonts w:ascii="Verdana" w:hAnsi="Verdana" w:cs="Verdana"/>
          <w:sz w:val="18"/>
          <w:szCs w:val="18"/>
        </w:rPr>
        <w:t xml:space="preserve"> carácter sacramental él signo indeleble qué ciertos</w:t>
      </w:r>
      <w:r w:rsidRPr="00312836">
        <w:rPr>
          <w:rFonts w:ascii="Verdana" w:hAnsi="Verdana" w:cs="Verdana"/>
          <w:sz w:val="18"/>
          <w:szCs w:val="18"/>
        </w:rPr>
        <w:t xml:space="preserve"> </w:t>
      </w:r>
      <w:r w:rsidR="00AB17B8" w:rsidRPr="00312836">
        <w:rPr>
          <w:rFonts w:ascii="Verdana" w:hAnsi="Verdana" w:cs="Verdana"/>
          <w:sz w:val="18"/>
          <w:szCs w:val="18"/>
        </w:rPr>
        <w:t xml:space="preserve">sacramentos imprimen en él alma del que los recibe. A la doctrina sobré él carácter hace referencia San Pablo (I Cor 21,22; Ef 1,13), la </w:t>
      </w:r>
      <w:r w:rsidRPr="00312836">
        <w:rPr>
          <w:rFonts w:ascii="Verdana" w:hAnsi="Verdana" w:cs="Verdana"/>
          <w:sz w:val="18"/>
          <w:szCs w:val="18"/>
        </w:rPr>
        <w:t>enseñó</w:t>
      </w:r>
      <w:r w:rsidR="00AB17B8" w:rsidRPr="00312836">
        <w:rPr>
          <w:rFonts w:ascii="Verdana" w:hAnsi="Verdana" w:cs="Verdana"/>
          <w:sz w:val="18"/>
          <w:szCs w:val="18"/>
        </w:rPr>
        <w:t xml:space="preserve"> Inocencio III (D. 781) </w:t>
      </w:r>
      <w:r w:rsidR="00AB17B8" w:rsidRPr="00312836">
        <w:rPr>
          <w:rFonts w:ascii="Verdana" w:hAnsi="Verdana" w:cs="Verdana"/>
          <w:i/>
          <w:iCs/>
          <w:sz w:val="18"/>
          <w:szCs w:val="18"/>
        </w:rPr>
        <w:t xml:space="preserve">y </w:t>
      </w:r>
      <w:r w:rsidR="00AB17B8" w:rsidRPr="00312836">
        <w:rPr>
          <w:rFonts w:ascii="Verdana" w:hAnsi="Verdana" w:cs="Verdana"/>
          <w:sz w:val="18"/>
          <w:szCs w:val="18"/>
        </w:rPr>
        <w:t>fue definida en Trento (D. 1767).</w:t>
      </w:r>
    </w:p>
    <w:p w:rsidR="00AB17B8" w:rsidRPr="00EA3FBC" w:rsidRDefault="00AB17B8" w:rsidP="00EA3FBC">
      <w:pPr>
        <w:pStyle w:val="p5"/>
        <w:spacing w:line="240" w:lineRule="auto"/>
        <w:ind w:left="0" w:firstLine="720"/>
        <w:rPr>
          <w:rFonts w:ascii="Verdana" w:hAnsi="Verdana" w:cs="Verdana"/>
          <w:sz w:val="18"/>
          <w:szCs w:val="18"/>
        </w:rPr>
      </w:pPr>
      <w:r w:rsidRPr="00EA3FBC">
        <w:rPr>
          <w:rFonts w:ascii="Verdana" w:hAnsi="Verdana" w:cs="Verdana"/>
          <w:sz w:val="18"/>
          <w:szCs w:val="18"/>
        </w:rPr>
        <w:t xml:space="preserve">Ciertos sacramentos, aparte dé perdonar los pecados, tienen por finalidad disponer y perfeccionar al sujeto por lo que </w:t>
      </w:r>
      <w:r w:rsidR="00312836" w:rsidRPr="00EA3FBC">
        <w:rPr>
          <w:rFonts w:ascii="Verdana" w:hAnsi="Verdana" w:cs="Verdana"/>
          <w:sz w:val="18"/>
          <w:szCs w:val="18"/>
        </w:rPr>
        <w:t>respecta</w:t>
      </w:r>
      <w:r w:rsidRPr="00EA3FBC">
        <w:rPr>
          <w:rFonts w:ascii="Verdana" w:hAnsi="Verdana" w:cs="Verdana"/>
          <w:sz w:val="18"/>
          <w:szCs w:val="18"/>
        </w:rPr>
        <w:t xml:space="preserve"> al culto dé Dios y por ello es lógico qué señalen al sujeto con cierto distintivo espiritual.</w:t>
      </w:r>
    </w:p>
    <w:p w:rsidR="00AB17B8" w:rsidRPr="00EA3FBC" w:rsidRDefault="00AB17B8" w:rsidP="00EA3FBC">
      <w:pPr>
        <w:pStyle w:val="p5"/>
        <w:spacing w:line="240" w:lineRule="auto"/>
        <w:ind w:left="0" w:firstLine="720"/>
        <w:rPr>
          <w:rFonts w:ascii="Verdana" w:hAnsi="Verdana" w:cs="Verdana"/>
          <w:sz w:val="18"/>
          <w:szCs w:val="18"/>
        </w:rPr>
      </w:pPr>
      <w:r w:rsidRPr="00EA3FBC">
        <w:rPr>
          <w:rFonts w:ascii="Verdana" w:hAnsi="Verdana" w:cs="Verdana"/>
          <w:sz w:val="18"/>
          <w:szCs w:val="18"/>
        </w:rPr>
        <w:t>Sólo tres sacramentos capacitan o habilitan al hombre para dar o recibir algo respecto al culto divino:</w:t>
      </w:r>
    </w:p>
    <w:p w:rsidR="00AB17B8" w:rsidRPr="00EA3FBC" w:rsidRDefault="00AB17B8" w:rsidP="00EA3FBC">
      <w:pPr>
        <w:pStyle w:val="p16"/>
        <w:spacing w:line="240" w:lineRule="auto"/>
        <w:ind w:left="0" w:firstLine="720"/>
        <w:rPr>
          <w:rFonts w:ascii="Verdana" w:hAnsi="Verdana" w:cs="Verdana"/>
          <w:sz w:val="18"/>
          <w:szCs w:val="18"/>
        </w:rPr>
      </w:pPr>
      <w:r w:rsidRPr="00312836">
        <w:rPr>
          <w:rFonts w:ascii="Verdana" w:hAnsi="Verdana" w:cs="Verdana"/>
          <w:sz w:val="18"/>
          <w:szCs w:val="18"/>
        </w:rPr>
        <w:t>1.</w:t>
      </w:r>
      <w:r w:rsidRPr="00EA3FBC">
        <w:rPr>
          <w:rFonts w:ascii="Verdana" w:hAnsi="Verdana" w:cs="Verdana"/>
          <w:b/>
          <w:bCs/>
          <w:sz w:val="18"/>
          <w:szCs w:val="18"/>
        </w:rPr>
        <w:tab/>
      </w:r>
      <w:r w:rsidRPr="00EA3FBC">
        <w:rPr>
          <w:rFonts w:ascii="Verdana" w:hAnsi="Verdana" w:cs="Verdana"/>
          <w:sz w:val="18"/>
          <w:szCs w:val="18"/>
        </w:rPr>
        <w:t>El bautismo, qué capacita al sujeto para recibir los demás sacramentos;</w:t>
      </w:r>
    </w:p>
    <w:p w:rsidR="00AB17B8" w:rsidRPr="00EA3FBC" w:rsidRDefault="00AB17B8" w:rsidP="00EA3FBC">
      <w:pPr>
        <w:pStyle w:val="p16"/>
        <w:spacing w:line="240" w:lineRule="auto"/>
        <w:ind w:left="0" w:firstLine="720"/>
        <w:rPr>
          <w:rFonts w:ascii="Verdana" w:hAnsi="Verdana" w:cs="Verdana"/>
          <w:sz w:val="18"/>
          <w:szCs w:val="18"/>
        </w:rPr>
      </w:pPr>
      <w:r w:rsidRPr="00EA3FBC">
        <w:rPr>
          <w:rFonts w:ascii="Verdana" w:hAnsi="Verdana" w:cs="Verdana"/>
          <w:sz w:val="18"/>
          <w:szCs w:val="18"/>
        </w:rPr>
        <w:t>2.</w:t>
      </w:r>
      <w:r w:rsidRPr="00EA3FBC">
        <w:rPr>
          <w:rFonts w:ascii="Verdana" w:hAnsi="Verdana" w:cs="Verdana"/>
          <w:sz w:val="18"/>
          <w:szCs w:val="18"/>
        </w:rPr>
        <w:tab/>
        <w:t>La confirmación, que es él perfeccionamiento del bautismo, y</w:t>
      </w:r>
    </w:p>
    <w:p w:rsidR="00AB17B8" w:rsidRPr="00EA3FBC" w:rsidRDefault="00AB17B8" w:rsidP="00EA3FBC">
      <w:pPr>
        <w:pStyle w:val="p5"/>
        <w:spacing w:line="240" w:lineRule="auto"/>
        <w:ind w:left="0" w:firstLine="720"/>
        <w:rPr>
          <w:rFonts w:ascii="Verdana" w:hAnsi="Verdana" w:cs="Verdana"/>
          <w:sz w:val="18"/>
          <w:szCs w:val="18"/>
        </w:rPr>
      </w:pPr>
      <w:r w:rsidRPr="00EA3FBC">
        <w:rPr>
          <w:rFonts w:ascii="Verdana" w:hAnsi="Verdana" w:cs="Verdana"/>
          <w:sz w:val="18"/>
          <w:szCs w:val="18"/>
        </w:rPr>
        <w:lastRenderedPageBreak/>
        <w:t>3</w:t>
      </w:r>
      <w:r w:rsidR="00312836" w:rsidRPr="00EA3FBC">
        <w:rPr>
          <w:rFonts w:ascii="Verdana" w:hAnsi="Verdana" w:cs="Verdana"/>
          <w:sz w:val="18"/>
          <w:szCs w:val="18"/>
        </w:rPr>
        <w:t xml:space="preserve">: </w:t>
      </w:r>
      <w:r w:rsidR="00312836">
        <w:rPr>
          <w:rFonts w:ascii="Verdana" w:hAnsi="Verdana" w:cs="Verdana"/>
          <w:sz w:val="18"/>
          <w:szCs w:val="18"/>
        </w:rPr>
        <w:tab/>
      </w:r>
      <w:r w:rsidR="00312836" w:rsidRPr="00EA3FBC">
        <w:rPr>
          <w:rFonts w:ascii="Verdana" w:hAnsi="Verdana" w:cs="Verdana"/>
          <w:sz w:val="18"/>
          <w:szCs w:val="18"/>
        </w:rPr>
        <w:t>El</w:t>
      </w:r>
      <w:r w:rsidRPr="00EA3FBC">
        <w:rPr>
          <w:rFonts w:ascii="Verdana" w:hAnsi="Verdana" w:cs="Verdana"/>
          <w:sz w:val="18"/>
          <w:szCs w:val="18"/>
        </w:rPr>
        <w:t xml:space="preserve"> orden, él cual proporciona ministros para él culto divino (III q.</w:t>
      </w:r>
      <w:r w:rsidRPr="00312836">
        <w:rPr>
          <w:rFonts w:ascii="Verdana" w:hAnsi="Verdana" w:cs="Verdana"/>
          <w:sz w:val="18"/>
          <w:szCs w:val="18"/>
        </w:rPr>
        <w:t>63</w:t>
      </w:r>
      <w:r w:rsidRPr="00EA3FBC">
        <w:rPr>
          <w:rFonts w:ascii="Verdana" w:hAnsi="Verdana" w:cs="Verdana"/>
          <w:sz w:val="18"/>
          <w:szCs w:val="18"/>
          <w:vertAlign w:val="superscript"/>
        </w:rPr>
        <w:t xml:space="preserve"> </w:t>
      </w:r>
      <w:r w:rsidRPr="00EA3FBC">
        <w:rPr>
          <w:rFonts w:ascii="Verdana" w:hAnsi="Verdana" w:cs="Verdana"/>
          <w:sz w:val="18"/>
          <w:szCs w:val="18"/>
        </w:rPr>
        <w:t>a.</w:t>
      </w:r>
      <w:r w:rsidR="00312836">
        <w:rPr>
          <w:rFonts w:ascii="Verdana" w:hAnsi="Verdana" w:cs="Verdana"/>
          <w:sz w:val="18"/>
          <w:szCs w:val="18"/>
        </w:rPr>
        <w:t xml:space="preserve"> b</w:t>
      </w:r>
      <w:r w:rsidRPr="00EA3FBC">
        <w:rPr>
          <w:rFonts w:ascii="Verdana" w:hAnsi="Verdana" w:cs="Verdana"/>
          <w:sz w:val="18"/>
          <w:szCs w:val="18"/>
        </w:rPr>
        <w:t>).</w:t>
      </w:r>
    </w:p>
    <w:p w:rsidR="00AB17B8" w:rsidRPr="00EA3FBC" w:rsidRDefault="00AB17B8" w:rsidP="00EA3FBC">
      <w:pPr>
        <w:pStyle w:val="p15"/>
        <w:spacing w:line="240" w:lineRule="auto"/>
        <w:ind w:left="0" w:firstLine="720"/>
        <w:rPr>
          <w:rFonts w:ascii="Verdana" w:hAnsi="Verdana" w:cs="Verdana"/>
          <w:sz w:val="18"/>
          <w:szCs w:val="18"/>
        </w:rPr>
      </w:pPr>
      <w:r w:rsidRPr="00EA3FBC">
        <w:rPr>
          <w:rFonts w:ascii="Verdana" w:hAnsi="Verdana" w:cs="Verdana"/>
          <w:sz w:val="18"/>
          <w:szCs w:val="18"/>
        </w:rPr>
        <w:t xml:space="preserve">El carácter sacramental es signo dé Cristo porque configura al sujeto con él sacerdocio de Cristo. Dé ahi que sea </w:t>
      </w:r>
      <w:r w:rsidRPr="00EA3FBC">
        <w:rPr>
          <w:rFonts w:ascii="Verdana" w:hAnsi="Verdana" w:cs="Verdana"/>
          <w:i/>
          <w:iCs/>
          <w:sz w:val="18"/>
          <w:szCs w:val="18"/>
        </w:rPr>
        <w:t xml:space="preserve">indeleble, </w:t>
      </w:r>
      <w:r w:rsidRPr="00EA3FBC">
        <w:rPr>
          <w:rFonts w:ascii="Verdana" w:hAnsi="Verdana" w:cs="Verdana"/>
          <w:sz w:val="18"/>
          <w:szCs w:val="18"/>
        </w:rPr>
        <w:t>al ser eterno él sacerdocio de Cristo (III q.</w:t>
      </w:r>
      <w:r w:rsidRPr="00312836">
        <w:rPr>
          <w:rFonts w:ascii="Verdana" w:hAnsi="Verdana" w:cs="Verdana"/>
          <w:sz w:val="18"/>
          <w:szCs w:val="18"/>
        </w:rPr>
        <w:t>63</w:t>
      </w:r>
      <w:r w:rsidRPr="00EA3FBC">
        <w:rPr>
          <w:rFonts w:ascii="Verdana" w:hAnsi="Verdana" w:cs="Verdana"/>
          <w:sz w:val="18"/>
          <w:szCs w:val="18"/>
          <w:vertAlign w:val="superscript"/>
        </w:rPr>
        <w:t xml:space="preserve"> </w:t>
      </w:r>
      <w:r w:rsidRPr="00EA3FBC">
        <w:rPr>
          <w:rFonts w:ascii="Verdana" w:hAnsi="Verdana" w:cs="Verdana"/>
          <w:sz w:val="18"/>
          <w:szCs w:val="18"/>
        </w:rPr>
        <w:t xml:space="preserve">a.3 </w:t>
      </w:r>
      <w:r w:rsidRPr="00EA3FBC">
        <w:rPr>
          <w:rFonts w:ascii="Verdana" w:hAnsi="Verdana" w:cs="Verdana"/>
          <w:i/>
          <w:iCs/>
          <w:sz w:val="18"/>
          <w:szCs w:val="18"/>
        </w:rPr>
        <w:t xml:space="preserve">y </w:t>
      </w:r>
      <w:r w:rsidRPr="00EA3FBC">
        <w:rPr>
          <w:rFonts w:ascii="Verdana" w:hAnsi="Verdana" w:cs="Verdana"/>
          <w:sz w:val="18"/>
          <w:szCs w:val="18"/>
        </w:rPr>
        <w:t>5).</w:t>
      </w:r>
    </w:p>
    <w:p w:rsidR="00AB17B8" w:rsidRPr="00EA3FBC" w:rsidRDefault="00AB17B8" w:rsidP="00EA3FBC">
      <w:pPr>
        <w:pStyle w:val="p15"/>
        <w:spacing w:line="240" w:lineRule="auto"/>
        <w:ind w:left="0" w:firstLine="720"/>
        <w:rPr>
          <w:rFonts w:ascii="Verdana" w:hAnsi="Verdana" w:cs="Verdana"/>
          <w:sz w:val="18"/>
          <w:szCs w:val="18"/>
        </w:rPr>
      </w:pPr>
      <w:r w:rsidRPr="00EA3FBC">
        <w:rPr>
          <w:rFonts w:ascii="Verdana" w:hAnsi="Verdana" w:cs="Verdana"/>
          <w:sz w:val="18"/>
          <w:szCs w:val="18"/>
        </w:rPr>
        <w:t xml:space="preserve">Gracias al </w:t>
      </w:r>
      <w:r w:rsidRPr="00EA3FBC">
        <w:rPr>
          <w:rFonts w:ascii="Verdana" w:hAnsi="Verdana" w:cs="Verdana"/>
          <w:i/>
          <w:iCs/>
          <w:sz w:val="18"/>
          <w:szCs w:val="18"/>
        </w:rPr>
        <w:t xml:space="preserve">carácter, </w:t>
      </w:r>
      <w:r w:rsidRPr="00EA3FBC">
        <w:rPr>
          <w:rFonts w:ascii="Verdana" w:hAnsi="Verdana" w:cs="Verdana"/>
          <w:sz w:val="18"/>
          <w:szCs w:val="18"/>
        </w:rPr>
        <w:t>él sacramento tiene dimensión cultual y función eclesial; la Iglesia sé constituye como Comunidad y él culto te adapta mejor a la condición social del hombre.</w:t>
      </w:r>
    </w:p>
    <w:p w:rsidR="00AB17B8" w:rsidRPr="00EA3FBC" w:rsidRDefault="00AB17B8" w:rsidP="00EA3FBC">
      <w:pPr>
        <w:pStyle w:val="p8"/>
        <w:spacing w:line="240" w:lineRule="auto"/>
        <w:ind w:left="0" w:firstLine="720"/>
        <w:rPr>
          <w:rFonts w:ascii="Verdana" w:hAnsi="Verdana" w:cs="Verdana"/>
          <w:sz w:val="18"/>
          <w:szCs w:val="18"/>
        </w:rPr>
      </w:pPr>
      <w:r w:rsidRPr="00312836">
        <w:rPr>
          <w:rFonts w:ascii="Verdana" w:hAnsi="Verdana" w:cs="Verdana"/>
          <w:b/>
          <w:bCs/>
          <w:sz w:val="18"/>
          <w:szCs w:val="18"/>
        </w:rPr>
        <w:t>Categorías</w:t>
      </w:r>
      <w:r w:rsidRPr="00EA3FBC">
        <w:rPr>
          <w:rFonts w:ascii="Verdana" w:hAnsi="Verdana" w:cs="Verdana"/>
          <w:sz w:val="18"/>
          <w:szCs w:val="18"/>
        </w:rPr>
        <w:t xml:space="preserve">: La palabra griega </w:t>
      </w:r>
      <w:r w:rsidRPr="00EA3FBC">
        <w:rPr>
          <w:rFonts w:ascii="Verdana" w:hAnsi="Verdana" w:cs="Verdana"/>
          <w:i/>
          <w:iCs/>
          <w:sz w:val="18"/>
          <w:szCs w:val="18"/>
        </w:rPr>
        <w:t xml:space="preserve">categoría y </w:t>
      </w:r>
      <w:r w:rsidRPr="00EA3FBC">
        <w:rPr>
          <w:rFonts w:ascii="Verdana" w:hAnsi="Verdana" w:cs="Verdana"/>
          <w:sz w:val="18"/>
          <w:szCs w:val="18"/>
        </w:rPr>
        <w:t xml:space="preserve">su equivalente latina </w:t>
      </w:r>
      <w:r w:rsidRPr="00EA3FBC">
        <w:rPr>
          <w:rFonts w:ascii="Verdana" w:hAnsi="Verdana" w:cs="Verdana"/>
          <w:i/>
          <w:iCs/>
          <w:sz w:val="18"/>
          <w:szCs w:val="18"/>
        </w:rPr>
        <w:t xml:space="preserve">predicamento </w:t>
      </w:r>
      <w:r w:rsidRPr="00EA3FBC">
        <w:rPr>
          <w:rFonts w:ascii="Verdana" w:hAnsi="Verdana" w:cs="Verdana"/>
          <w:sz w:val="18"/>
          <w:szCs w:val="18"/>
        </w:rPr>
        <w:t xml:space="preserve">expresan los diversos modos de enunciación </w:t>
      </w:r>
      <w:r w:rsidRPr="00EA3FBC">
        <w:rPr>
          <w:rFonts w:ascii="Verdana" w:hAnsi="Verdana" w:cs="Verdana"/>
          <w:i/>
          <w:iCs/>
          <w:sz w:val="18"/>
          <w:szCs w:val="18"/>
        </w:rPr>
        <w:t xml:space="preserve">y, </w:t>
      </w:r>
      <w:r w:rsidRPr="00EA3FBC">
        <w:rPr>
          <w:rFonts w:ascii="Verdana" w:hAnsi="Verdana" w:cs="Verdana"/>
          <w:sz w:val="18"/>
          <w:szCs w:val="18"/>
        </w:rPr>
        <w:t>por ende, los diversos modos de ser fundamentales de las cosas.</w:t>
      </w:r>
    </w:p>
    <w:p w:rsidR="00AB17B8" w:rsidRPr="00EA3FBC" w:rsidRDefault="00AB17B8" w:rsidP="00EA3FBC">
      <w:pPr>
        <w:pStyle w:val="p5"/>
        <w:spacing w:line="240" w:lineRule="auto"/>
        <w:ind w:left="0" w:firstLine="720"/>
        <w:rPr>
          <w:rFonts w:ascii="Verdana" w:hAnsi="Verdana" w:cs="Verdana"/>
          <w:sz w:val="18"/>
          <w:szCs w:val="18"/>
        </w:rPr>
      </w:pPr>
      <w:r w:rsidRPr="00EA3FBC">
        <w:rPr>
          <w:rFonts w:ascii="Verdana" w:hAnsi="Verdana" w:cs="Verdana"/>
          <w:sz w:val="18"/>
          <w:szCs w:val="18"/>
        </w:rPr>
        <w:t xml:space="preserve">Aristóteles clasificó todas las naturalezas finitas en diez </w:t>
      </w:r>
      <w:r w:rsidR="00312836" w:rsidRPr="00EA3FBC">
        <w:rPr>
          <w:rFonts w:ascii="Verdana" w:hAnsi="Verdana" w:cs="Verdana"/>
          <w:sz w:val="18"/>
          <w:szCs w:val="18"/>
        </w:rPr>
        <w:t>categorías</w:t>
      </w:r>
      <w:r w:rsidRPr="00EA3FBC">
        <w:rPr>
          <w:rFonts w:ascii="Verdana" w:hAnsi="Verdana" w:cs="Verdana"/>
          <w:sz w:val="18"/>
          <w:szCs w:val="18"/>
        </w:rPr>
        <w:t xml:space="preserve"> o géneros supremos. Sto. Tomás justifica la clasificación aristotélica no sólo en cuanto al número, sino también en cuanto a la </w:t>
      </w:r>
      <w:r w:rsidR="00312836">
        <w:rPr>
          <w:rFonts w:ascii="Verdana" w:hAnsi="Verdana" w:cs="Verdana"/>
          <w:sz w:val="18"/>
          <w:szCs w:val="18"/>
        </w:rPr>
        <w:t>adecuada correspondencia entre e</w:t>
      </w:r>
      <w:r w:rsidRPr="00EA3FBC">
        <w:rPr>
          <w:rFonts w:ascii="Verdana" w:hAnsi="Verdana" w:cs="Verdana"/>
          <w:sz w:val="18"/>
          <w:szCs w:val="18"/>
        </w:rPr>
        <w:t xml:space="preserve">l orden lógico </w:t>
      </w:r>
      <w:r w:rsidRPr="00EA3FBC">
        <w:rPr>
          <w:rFonts w:ascii="Verdana" w:hAnsi="Verdana" w:cs="Verdana"/>
          <w:i/>
          <w:iCs/>
          <w:sz w:val="18"/>
          <w:szCs w:val="18"/>
        </w:rPr>
        <w:t xml:space="preserve">y </w:t>
      </w:r>
      <w:r w:rsidRPr="00EA3FBC">
        <w:rPr>
          <w:rFonts w:ascii="Verdana" w:hAnsi="Verdana" w:cs="Verdana"/>
          <w:sz w:val="18"/>
          <w:szCs w:val="18"/>
        </w:rPr>
        <w:t xml:space="preserve">el orden </w:t>
      </w:r>
      <w:r w:rsidR="00312836" w:rsidRPr="00EA3FBC">
        <w:rPr>
          <w:rFonts w:ascii="Verdana" w:hAnsi="Verdana" w:cs="Verdana"/>
          <w:sz w:val="18"/>
          <w:szCs w:val="18"/>
        </w:rPr>
        <w:t>antológico</w:t>
      </w:r>
      <w:r w:rsidRPr="00EA3FBC">
        <w:rPr>
          <w:rFonts w:ascii="Verdana" w:hAnsi="Verdana" w:cs="Verdana"/>
          <w:sz w:val="18"/>
          <w:szCs w:val="18"/>
        </w:rPr>
        <w:t>. A este fin, hace notar que el predicado se refiere al sujeto de tres modos:</w:t>
      </w:r>
    </w:p>
    <w:p w:rsidR="00AB17B8" w:rsidRPr="00EA3FBC" w:rsidRDefault="00AB17B8" w:rsidP="00EA3FBC">
      <w:pPr>
        <w:pStyle w:val="p14"/>
        <w:spacing w:line="240" w:lineRule="auto"/>
        <w:ind w:left="0" w:firstLine="720"/>
        <w:rPr>
          <w:rFonts w:ascii="Verdana" w:hAnsi="Verdana" w:cs="Verdana"/>
          <w:sz w:val="18"/>
          <w:szCs w:val="18"/>
        </w:rPr>
      </w:pPr>
      <w:r w:rsidRPr="00EA3FBC">
        <w:rPr>
          <w:rFonts w:ascii="Verdana" w:hAnsi="Verdana" w:cs="Verdana"/>
          <w:sz w:val="18"/>
          <w:szCs w:val="18"/>
        </w:rPr>
        <w:t>I.</w:t>
      </w:r>
      <w:r w:rsidRPr="00EA3FBC">
        <w:rPr>
          <w:rFonts w:ascii="Verdana" w:hAnsi="Verdana" w:cs="Verdana"/>
          <w:sz w:val="18"/>
          <w:szCs w:val="18"/>
        </w:rPr>
        <w:tab/>
        <w:t>Diciendo lo que es el sujeto;</w:t>
      </w:r>
    </w:p>
    <w:p w:rsidR="00AB17B8" w:rsidRPr="00EA3FBC" w:rsidRDefault="00AB17B8" w:rsidP="00EA3FBC">
      <w:pPr>
        <w:pStyle w:val="p18"/>
        <w:tabs>
          <w:tab w:val="left" w:pos="620"/>
        </w:tabs>
        <w:spacing w:line="240" w:lineRule="auto"/>
        <w:ind w:left="0" w:firstLine="720"/>
        <w:rPr>
          <w:rFonts w:ascii="Verdana" w:hAnsi="Verdana" w:cs="Verdana"/>
          <w:i/>
          <w:iCs/>
          <w:sz w:val="18"/>
          <w:szCs w:val="18"/>
        </w:rPr>
      </w:pPr>
      <w:r w:rsidRPr="00EA3FBC">
        <w:rPr>
          <w:rFonts w:ascii="Verdana" w:hAnsi="Verdana" w:cs="Verdana"/>
          <w:sz w:val="18"/>
          <w:szCs w:val="18"/>
        </w:rPr>
        <w:t>2.</w:t>
      </w:r>
      <w:r w:rsidRPr="00EA3FBC">
        <w:rPr>
          <w:rFonts w:ascii="Verdana" w:hAnsi="Verdana" w:cs="Verdana"/>
          <w:sz w:val="18"/>
          <w:szCs w:val="18"/>
        </w:rPr>
        <w:tab/>
        <w:t xml:space="preserve">Expresando lo que no es sujeto, sino que se halla en el sujeto, </w:t>
      </w:r>
      <w:r w:rsidRPr="00EA3FBC">
        <w:rPr>
          <w:rFonts w:ascii="Verdana" w:hAnsi="Verdana" w:cs="Verdana"/>
          <w:i/>
          <w:iCs/>
          <w:sz w:val="18"/>
          <w:szCs w:val="18"/>
        </w:rPr>
        <w:t>y</w:t>
      </w:r>
    </w:p>
    <w:p w:rsidR="00AB17B8" w:rsidRPr="00EA3FBC" w:rsidRDefault="00312836" w:rsidP="00EA3FBC">
      <w:pPr>
        <w:pStyle w:val="p7"/>
        <w:spacing w:line="240" w:lineRule="auto"/>
        <w:ind w:left="0" w:firstLine="720"/>
        <w:rPr>
          <w:rFonts w:ascii="Verdana" w:hAnsi="Verdana" w:cs="Verdana"/>
          <w:sz w:val="18"/>
          <w:szCs w:val="18"/>
        </w:rPr>
      </w:pPr>
      <w:r>
        <w:rPr>
          <w:rFonts w:ascii="Verdana" w:hAnsi="Verdana" w:cs="Verdana"/>
          <w:sz w:val="18"/>
          <w:szCs w:val="18"/>
        </w:rPr>
        <w:t>3</w:t>
      </w:r>
      <w:r>
        <w:rPr>
          <w:rFonts w:ascii="Verdana" w:hAnsi="Verdana" w:cs="Verdana"/>
          <w:sz w:val="18"/>
          <w:szCs w:val="18"/>
        </w:rPr>
        <w:tab/>
      </w:r>
      <w:r w:rsidR="00AB17B8" w:rsidRPr="00EA3FBC">
        <w:rPr>
          <w:rFonts w:ascii="Verdana" w:hAnsi="Verdana" w:cs="Verdana"/>
          <w:sz w:val="18"/>
          <w:szCs w:val="18"/>
        </w:rPr>
        <w:t>Manifestando algo que está fuera del sujeto.</w:t>
      </w:r>
    </w:p>
    <w:p w:rsidR="00AB17B8" w:rsidRPr="00EA3FBC" w:rsidRDefault="00AB17B8" w:rsidP="00EA3FBC">
      <w:pPr>
        <w:pStyle w:val="p7"/>
        <w:spacing w:line="240" w:lineRule="auto"/>
        <w:ind w:left="0" w:firstLine="720"/>
        <w:rPr>
          <w:rFonts w:ascii="Verdana" w:hAnsi="Verdana" w:cs="Verdana"/>
          <w:sz w:val="18"/>
          <w:szCs w:val="18"/>
        </w:rPr>
      </w:pPr>
      <w:r w:rsidRPr="00EA3FBC">
        <w:rPr>
          <w:rFonts w:ascii="Verdana" w:hAnsi="Verdana" w:cs="Verdana"/>
          <w:sz w:val="18"/>
          <w:szCs w:val="18"/>
        </w:rPr>
        <w:t xml:space="preserve">Teniendo esto presente, el Aquinate deduce las diez categorías encuadrándolas </w:t>
      </w:r>
      <w:r w:rsidR="00312836" w:rsidRPr="00EA3FBC">
        <w:rPr>
          <w:rFonts w:ascii="Verdana" w:hAnsi="Verdana" w:cs="Verdana"/>
          <w:sz w:val="18"/>
          <w:szCs w:val="18"/>
        </w:rPr>
        <w:t>así</w:t>
      </w:r>
      <w:r w:rsidRPr="00EA3FBC">
        <w:rPr>
          <w:rFonts w:ascii="Verdana" w:hAnsi="Verdana" w:cs="Verdana"/>
          <w:sz w:val="18"/>
          <w:szCs w:val="18"/>
        </w:rPr>
        <w:t xml:space="preserve">: la </w:t>
      </w:r>
      <w:r w:rsidRPr="00EA3FBC">
        <w:rPr>
          <w:rFonts w:ascii="Verdana" w:hAnsi="Verdana" w:cs="Verdana"/>
          <w:i/>
          <w:iCs/>
          <w:sz w:val="18"/>
          <w:szCs w:val="18"/>
        </w:rPr>
        <w:t xml:space="preserve">sustancia </w:t>
      </w:r>
      <w:r w:rsidRPr="00EA3FBC">
        <w:rPr>
          <w:rFonts w:ascii="Verdana" w:hAnsi="Verdana" w:cs="Verdana"/>
          <w:sz w:val="18"/>
          <w:szCs w:val="18"/>
        </w:rPr>
        <w:t xml:space="preserve">corresponde al primer modo; la </w:t>
      </w:r>
      <w:r w:rsidRPr="00EA3FBC">
        <w:rPr>
          <w:rFonts w:ascii="Verdana" w:hAnsi="Verdana" w:cs="Verdana"/>
          <w:i/>
          <w:iCs/>
          <w:sz w:val="18"/>
          <w:szCs w:val="18"/>
        </w:rPr>
        <w:t xml:space="preserve">cantidad, </w:t>
      </w:r>
      <w:r w:rsidRPr="00EA3FBC">
        <w:rPr>
          <w:rFonts w:ascii="Verdana" w:hAnsi="Verdana" w:cs="Verdana"/>
          <w:sz w:val="18"/>
          <w:szCs w:val="18"/>
        </w:rPr>
        <w:t xml:space="preserve">la </w:t>
      </w:r>
      <w:r w:rsidRPr="00EA3FBC">
        <w:rPr>
          <w:rFonts w:ascii="Verdana" w:hAnsi="Verdana" w:cs="Verdana"/>
          <w:i/>
          <w:iCs/>
          <w:sz w:val="18"/>
          <w:szCs w:val="18"/>
        </w:rPr>
        <w:t xml:space="preserve">cualidad, y </w:t>
      </w:r>
      <w:r w:rsidRPr="00EA3FBC">
        <w:rPr>
          <w:rFonts w:ascii="Verdana" w:hAnsi="Verdana" w:cs="Verdana"/>
          <w:sz w:val="18"/>
          <w:szCs w:val="18"/>
        </w:rPr>
        <w:t xml:space="preserve">la </w:t>
      </w:r>
      <w:r w:rsidRPr="00EA3FBC">
        <w:rPr>
          <w:rFonts w:ascii="Verdana" w:hAnsi="Verdana" w:cs="Verdana"/>
          <w:i/>
          <w:iCs/>
          <w:sz w:val="18"/>
          <w:szCs w:val="18"/>
        </w:rPr>
        <w:t xml:space="preserve">relación </w:t>
      </w:r>
      <w:r w:rsidRPr="00EA3FBC">
        <w:rPr>
          <w:rFonts w:ascii="Verdana" w:hAnsi="Verdana" w:cs="Verdana"/>
          <w:sz w:val="18"/>
          <w:szCs w:val="18"/>
        </w:rPr>
        <w:t xml:space="preserve">pertenecen al segundo modo; </w:t>
      </w:r>
      <w:r w:rsidRPr="00EA3FBC">
        <w:rPr>
          <w:rFonts w:ascii="Verdana" w:hAnsi="Verdana" w:cs="Verdana"/>
          <w:i/>
          <w:iCs/>
          <w:sz w:val="18"/>
          <w:szCs w:val="18"/>
        </w:rPr>
        <w:t xml:space="preserve">y </w:t>
      </w:r>
      <w:r w:rsidRPr="00EA3FBC">
        <w:rPr>
          <w:rFonts w:ascii="Verdana" w:hAnsi="Verdana" w:cs="Verdana"/>
          <w:sz w:val="18"/>
          <w:szCs w:val="18"/>
        </w:rPr>
        <w:t xml:space="preserve">en el tercer modo se hallan la </w:t>
      </w:r>
      <w:r w:rsidRPr="00EA3FBC">
        <w:rPr>
          <w:rFonts w:ascii="Verdana" w:hAnsi="Verdana" w:cs="Verdana"/>
          <w:i/>
          <w:iCs/>
          <w:sz w:val="18"/>
          <w:szCs w:val="18"/>
        </w:rPr>
        <w:t xml:space="preserve">acción, </w:t>
      </w:r>
      <w:r w:rsidRPr="00EA3FBC">
        <w:rPr>
          <w:rFonts w:ascii="Verdana" w:hAnsi="Verdana" w:cs="Verdana"/>
          <w:sz w:val="18"/>
          <w:szCs w:val="18"/>
        </w:rPr>
        <w:t xml:space="preserve">la </w:t>
      </w:r>
      <w:r w:rsidRPr="00EA3FBC">
        <w:rPr>
          <w:rFonts w:ascii="Verdana" w:hAnsi="Verdana" w:cs="Verdana"/>
          <w:i/>
          <w:iCs/>
          <w:sz w:val="18"/>
          <w:szCs w:val="18"/>
        </w:rPr>
        <w:t xml:space="preserve">pasión, </w:t>
      </w:r>
      <w:r w:rsidRPr="00EA3FBC">
        <w:rPr>
          <w:rFonts w:ascii="Verdana" w:hAnsi="Verdana" w:cs="Verdana"/>
          <w:sz w:val="18"/>
          <w:szCs w:val="18"/>
        </w:rPr>
        <w:t xml:space="preserve">el </w:t>
      </w:r>
      <w:r w:rsidRPr="00EA3FBC">
        <w:rPr>
          <w:rFonts w:ascii="Verdana" w:hAnsi="Verdana" w:cs="Verdana"/>
          <w:i/>
          <w:iCs/>
          <w:sz w:val="18"/>
          <w:szCs w:val="18"/>
        </w:rPr>
        <w:t xml:space="preserve">tiempo, </w:t>
      </w:r>
      <w:r w:rsidRPr="00EA3FBC">
        <w:rPr>
          <w:rFonts w:ascii="Verdana" w:hAnsi="Verdana" w:cs="Verdana"/>
          <w:sz w:val="18"/>
          <w:szCs w:val="18"/>
        </w:rPr>
        <w:t xml:space="preserve">el </w:t>
      </w:r>
      <w:r w:rsidRPr="00EA3FBC">
        <w:rPr>
          <w:rFonts w:ascii="Verdana" w:hAnsi="Verdana" w:cs="Verdana"/>
          <w:i/>
          <w:iCs/>
          <w:sz w:val="18"/>
          <w:szCs w:val="18"/>
        </w:rPr>
        <w:t xml:space="preserve">lugar, </w:t>
      </w:r>
      <w:r w:rsidRPr="00EA3FBC">
        <w:rPr>
          <w:rFonts w:ascii="Verdana" w:hAnsi="Verdana" w:cs="Verdana"/>
          <w:sz w:val="18"/>
          <w:szCs w:val="18"/>
        </w:rPr>
        <w:t xml:space="preserve">la </w:t>
      </w:r>
      <w:r w:rsidRPr="00EA3FBC">
        <w:rPr>
          <w:rFonts w:ascii="Verdana" w:hAnsi="Verdana" w:cs="Verdana"/>
          <w:i/>
          <w:iCs/>
          <w:sz w:val="18"/>
          <w:szCs w:val="18"/>
        </w:rPr>
        <w:t xml:space="preserve">postura y </w:t>
      </w:r>
      <w:r w:rsidRPr="00EA3FBC">
        <w:rPr>
          <w:rFonts w:ascii="Verdana" w:hAnsi="Verdana" w:cs="Verdana"/>
          <w:sz w:val="18"/>
          <w:szCs w:val="18"/>
        </w:rPr>
        <w:t xml:space="preserve">el </w:t>
      </w:r>
      <w:r w:rsidRPr="00EA3FBC">
        <w:rPr>
          <w:rFonts w:ascii="Verdana" w:hAnsi="Verdana" w:cs="Verdana"/>
          <w:i/>
          <w:iCs/>
          <w:sz w:val="18"/>
          <w:szCs w:val="18"/>
        </w:rPr>
        <w:t xml:space="preserve">hábito </w:t>
      </w:r>
      <w:r w:rsidRPr="00EA3FBC">
        <w:rPr>
          <w:rFonts w:ascii="Verdana" w:hAnsi="Verdana" w:cs="Verdana"/>
          <w:sz w:val="18"/>
          <w:szCs w:val="18"/>
        </w:rPr>
        <w:t xml:space="preserve">o </w:t>
      </w:r>
      <w:r w:rsidR="00312836" w:rsidRPr="00EA3FBC">
        <w:rPr>
          <w:rFonts w:ascii="Verdana" w:hAnsi="Verdana" w:cs="Verdana"/>
          <w:i/>
          <w:iCs/>
          <w:sz w:val="18"/>
          <w:szCs w:val="18"/>
        </w:rPr>
        <w:t>revestimiento</w:t>
      </w:r>
      <w:r w:rsidRPr="00EA3FBC">
        <w:rPr>
          <w:rFonts w:ascii="Verdana" w:hAnsi="Verdana" w:cs="Verdana"/>
          <w:i/>
          <w:iCs/>
          <w:sz w:val="18"/>
          <w:szCs w:val="18"/>
        </w:rPr>
        <w:t xml:space="preserve"> </w:t>
      </w:r>
      <w:r w:rsidRPr="00EA3FBC">
        <w:rPr>
          <w:rFonts w:ascii="Verdana" w:hAnsi="Verdana" w:cs="Verdana"/>
          <w:sz w:val="18"/>
          <w:szCs w:val="18"/>
        </w:rPr>
        <w:t xml:space="preserve">(cf. </w:t>
      </w:r>
      <w:r w:rsidRPr="00EA3FBC">
        <w:rPr>
          <w:rFonts w:ascii="Verdana" w:hAnsi="Verdana" w:cs="Verdana"/>
          <w:i/>
          <w:iCs/>
          <w:sz w:val="18"/>
          <w:szCs w:val="18"/>
        </w:rPr>
        <w:t xml:space="preserve">In V Metaph. </w:t>
      </w:r>
      <w:r w:rsidR="00312836">
        <w:rPr>
          <w:rFonts w:ascii="Verdana" w:hAnsi="Verdana" w:cs="Verdana"/>
          <w:sz w:val="18"/>
          <w:szCs w:val="18"/>
        </w:rPr>
        <w:t>lec</w:t>
      </w:r>
      <w:r w:rsidRPr="00EA3FBC">
        <w:rPr>
          <w:rFonts w:ascii="Verdana" w:hAnsi="Verdana" w:cs="Verdana"/>
          <w:sz w:val="18"/>
          <w:szCs w:val="18"/>
        </w:rPr>
        <w:t>t.9 n.991).</w:t>
      </w:r>
    </w:p>
    <w:p w:rsidR="00AB17B8" w:rsidRPr="00EA3FBC" w:rsidRDefault="00AB17B8" w:rsidP="00EA3FBC">
      <w:pPr>
        <w:pStyle w:val="p7"/>
        <w:spacing w:line="240" w:lineRule="auto"/>
        <w:ind w:left="0" w:firstLine="720"/>
        <w:rPr>
          <w:rFonts w:ascii="Verdana" w:hAnsi="Verdana" w:cs="Verdana"/>
          <w:sz w:val="18"/>
          <w:szCs w:val="18"/>
        </w:rPr>
      </w:pPr>
      <w:r w:rsidRPr="00EA3FBC">
        <w:rPr>
          <w:rFonts w:ascii="Verdana" w:hAnsi="Verdana" w:cs="Verdana"/>
          <w:b/>
          <w:bCs/>
          <w:sz w:val="18"/>
          <w:szCs w:val="18"/>
        </w:rPr>
        <w:t xml:space="preserve">Causa: </w:t>
      </w:r>
      <w:r w:rsidRPr="00EA3FBC">
        <w:rPr>
          <w:rFonts w:ascii="Verdana" w:hAnsi="Verdana" w:cs="Verdana"/>
          <w:sz w:val="18"/>
          <w:szCs w:val="18"/>
        </w:rPr>
        <w:t xml:space="preserve">Es el principio del que procede algo realmente según la dependencia en el ser. Se dan cuatro especies de causas: material, formal, eficiente </w:t>
      </w:r>
      <w:r w:rsidRPr="00EA3FBC">
        <w:rPr>
          <w:rFonts w:ascii="Verdana" w:hAnsi="Verdana" w:cs="Verdana"/>
          <w:i/>
          <w:iCs/>
          <w:sz w:val="18"/>
          <w:szCs w:val="18"/>
        </w:rPr>
        <w:t xml:space="preserve">y </w:t>
      </w:r>
      <w:r w:rsidRPr="00EA3FBC">
        <w:rPr>
          <w:rFonts w:ascii="Verdana" w:hAnsi="Verdana" w:cs="Verdana"/>
          <w:sz w:val="18"/>
          <w:szCs w:val="18"/>
        </w:rPr>
        <w:t xml:space="preserve">final </w:t>
      </w:r>
      <w:r w:rsidRPr="00EA3FBC">
        <w:rPr>
          <w:rFonts w:ascii="Verdana" w:hAnsi="Verdana" w:cs="Verdana"/>
          <w:i/>
          <w:iCs/>
          <w:sz w:val="18"/>
          <w:szCs w:val="18"/>
        </w:rPr>
        <w:t xml:space="preserve">(In II Phys., </w:t>
      </w:r>
      <w:r w:rsidRPr="00EA3FBC">
        <w:rPr>
          <w:rFonts w:ascii="Verdana" w:hAnsi="Verdana" w:cs="Verdana"/>
          <w:sz w:val="18"/>
          <w:szCs w:val="18"/>
        </w:rPr>
        <w:t>lect. 10 n.240).</w:t>
      </w:r>
    </w:p>
    <w:p w:rsidR="00AB17B8" w:rsidRPr="00EA3FBC" w:rsidRDefault="00AB17B8" w:rsidP="00EA3FBC">
      <w:pPr>
        <w:pStyle w:val="p18"/>
        <w:tabs>
          <w:tab w:val="left" w:pos="620"/>
        </w:tabs>
        <w:spacing w:line="240" w:lineRule="auto"/>
        <w:ind w:left="0" w:firstLine="720"/>
        <w:rPr>
          <w:rFonts w:ascii="Verdana" w:hAnsi="Verdana" w:cs="Verdana"/>
          <w:sz w:val="18"/>
          <w:szCs w:val="18"/>
        </w:rPr>
      </w:pPr>
      <w:r w:rsidRPr="00EA3FBC">
        <w:rPr>
          <w:rFonts w:ascii="Verdana" w:hAnsi="Verdana" w:cs="Verdana"/>
          <w:sz w:val="18"/>
          <w:szCs w:val="18"/>
        </w:rPr>
        <w:t>-</w:t>
      </w:r>
      <w:r w:rsidRPr="00EA3FBC">
        <w:rPr>
          <w:rFonts w:ascii="Verdana" w:hAnsi="Verdana" w:cs="Verdana"/>
          <w:sz w:val="18"/>
          <w:szCs w:val="18"/>
        </w:rPr>
        <w:tab/>
      </w:r>
      <w:r w:rsidRPr="00EA3FBC">
        <w:rPr>
          <w:rFonts w:ascii="Verdana" w:hAnsi="Verdana" w:cs="Verdana"/>
          <w:i/>
          <w:iCs/>
          <w:sz w:val="18"/>
          <w:szCs w:val="18"/>
        </w:rPr>
        <w:t xml:space="preserve">Causa material </w:t>
      </w:r>
      <w:r w:rsidRPr="00EA3FBC">
        <w:rPr>
          <w:rFonts w:ascii="Verdana" w:hAnsi="Verdana" w:cs="Verdana"/>
          <w:sz w:val="18"/>
          <w:szCs w:val="18"/>
        </w:rPr>
        <w:t xml:space="preserve">es aquello de lo que se hace algo: como del mármol, una estatua. </w:t>
      </w:r>
      <w:r w:rsidRPr="00EA3FBC">
        <w:rPr>
          <w:rFonts w:ascii="Verdana" w:hAnsi="Verdana" w:cs="Verdana"/>
          <w:i/>
          <w:iCs/>
          <w:sz w:val="18"/>
          <w:szCs w:val="18"/>
        </w:rPr>
        <w:t xml:space="preserve">Causa formal es </w:t>
      </w:r>
      <w:r w:rsidRPr="00EA3FBC">
        <w:rPr>
          <w:rFonts w:ascii="Verdana" w:hAnsi="Verdana" w:cs="Verdana"/>
          <w:sz w:val="18"/>
          <w:szCs w:val="18"/>
        </w:rPr>
        <w:t xml:space="preserve">lo que determina </w:t>
      </w:r>
      <w:r w:rsidRPr="00EA3FBC">
        <w:rPr>
          <w:rFonts w:ascii="Verdana" w:hAnsi="Verdana" w:cs="Verdana"/>
          <w:i/>
          <w:iCs/>
          <w:sz w:val="18"/>
          <w:szCs w:val="18"/>
        </w:rPr>
        <w:t xml:space="preserve">y </w:t>
      </w:r>
      <w:r w:rsidRPr="00EA3FBC">
        <w:rPr>
          <w:rFonts w:ascii="Verdana" w:hAnsi="Verdana" w:cs="Verdana"/>
          <w:b/>
          <w:bCs/>
          <w:sz w:val="18"/>
          <w:szCs w:val="18"/>
        </w:rPr>
        <w:t xml:space="preserve">actúa </w:t>
      </w:r>
      <w:r w:rsidRPr="00EA3FBC">
        <w:rPr>
          <w:rFonts w:ascii="Verdana" w:hAnsi="Verdana" w:cs="Verdana"/>
          <w:sz w:val="18"/>
          <w:szCs w:val="18"/>
        </w:rPr>
        <w:t xml:space="preserve">a la materia, v.gr.: la forma de copa confiere al cristal tal determinación. </w:t>
      </w:r>
      <w:r w:rsidR="00312836">
        <w:rPr>
          <w:rFonts w:ascii="Verdana" w:hAnsi="Verdana" w:cs="Verdana"/>
          <w:i/>
          <w:iCs/>
          <w:sz w:val="18"/>
          <w:szCs w:val="18"/>
        </w:rPr>
        <w:t>Causa eficie</w:t>
      </w:r>
      <w:r w:rsidRPr="00EA3FBC">
        <w:rPr>
          <w:rFonts w:ascii="Verdana" w:hAnsi="Verdana" w:cs="Verdana"/>
          <w:i/>
          <w:iCs/>
          <w:sz w:val="18"/>
          <w:szCs w:val="18"/>
        </w:rPr>
        <w:t xml:space="preserve">nte </w:t>
      </w:r>
      <w:r w:rsidRPr="00EA3FBC">
        <w:rPr>
          <w:rFonts w:ascii="Verdana" w:hAnsi="Verdana" w:cs="Verdana"/>
          <w:sz w:val="18"/>
          <w:szCs w:val="18"/>
        </w:rPr>
        <w:t xml:space="preserve">es aquello de lo que primaria </w:t>
      </w:r>
      <w:r w:rsidRPr="00EA3FBC">
        <w:rPr>
          <w:rFonts w:ascii="Verdana" w:hAnsi="Verdana" w:cs="Verdana"/>
          <w:i/>
          <w:iCs/>
          <w:sz w:val="18"/>
          <w:szCs w:val="18"/>
        </w:rPr>
        <w:t xml:space="preserve">y </w:t>
      </w:r>
      <w:r w:rsidR="00312836">
        <w:rPr>
          <w:rFonts w:ascii="Verdana" w:hAnsi="Verdana" w:cs="Verdana"/>
          <w:sz w:val="18"/>
          <w:szCs w:val="18"/>
        </w:rPr>
        <w:t>ejecutivamente procede el movimi</w:t>
      </w:r>
      <w:r w:rsidRPr="00EA3FBC">
        <w:rPr>
          <w:rFonts w:ascii="Verdana" w:hAnsi="Verdana" w:cs="Verdana"/>
          <w:sz w:val="18"/>
          <w:szCs w:val="18"/>
        </w:rPr>
        <w:t xml:space="preserve">ento; o sea, es lo que produce el efecto, v.gr.: el escultor hace la estatua. </w:t>
      </w:r>
      <w:r w:rsidRPr="00EA3FBC">
        <w:rPr>
          <w:rFonts w:ascii="Verdana" w:hAnsi="Verdana" w:cs="Verdana"/>
          <w:i/>
          <w:iCs/>
          <w:sz w:val="18"/>
          <w:szCs w:val="18"/>
        </w:rPr>
        <w:t xml:space="preserve">Causa final </w:t>
      </w:r>
      <w:r w:rsidRPr="00EA3FBC">
        <w:rPr>
          <w:rFonts w:ascii="Verdana" w:hAnsi="Verdana" w:cs="Verdana"/>
          <w:sz w:val="18"/>
          <w:szCs w:val="18"/>
        </w:rPr>
        <w:t xml:space="preserve">o fin es aquello por lo cual se hace algo, v.gr.: el sueldo por el que alguien trabaja. Se llaman </w:t>
      </w:r>
      <w:r w:rsidRPr="00EA3FBC">
        <w:rPr>
          <w:rFonts w:ascii="Verdana" w:hAnsi="Verdana" w:cs="Verdana"/>
          <w:i/>
          <w:iCs/>
          <w:sz w:val="18"/>
          <w:szCs w:val="18"/>
        </w:rPr>
        <w:t xml:space="preserve">intrínsecas </w:t>
      </w:r>
      <w:r w:rsidRPr="00EA3FBC">
        <w:rPr>
          <w:rFonts w:ascii="Verdana" w:hAnsi="Verdana" w:cs="Verdana"/>
          <w:sz w:val="18"/>
          <w:szCs w:val="18"/>
        </w:rPr>
        <w:t xml:space="preserve">las que son inmanentes al efecto, como la causa material </w:t>
      </w:r>
      <w:r w:rsidRPr="00EA3FBC">
        <w:rPr>
          <w:rFonts w:ascii="Verdana" w:hAnsi="Verdana" w:cs="Verdana"/>
          <w:i/>
          <w:iCs/>
          <w:sz w:val="18"/>
          <w:szCs w:val="18"/>
        </w:rPr>
        <w:t xml:space="preserve">y </w:t>
      </w:r>
      <w:r w:rsidRPr="00EA3FBC">
        <w:rPr>
          <w:rFonts w:ascii="Verdana" w:hAnsi="Verdana" w:cs="Verdana"/>
          <w:sz w:val="18"/>
          <w:szCs w:val="18"/>
        </w:rPr>
        <w:t xml:space="preserve">la formal, </w:t>
      </w:r>
      <w:r w:rsidRPr="00EA3FBC">
        <w:rPr>
          <w:rFonts w:ascii="Verdana" w:hAnsi="Verdana" w:cs="Verdana"/>
          <w:i/>
          <w:iCs/>
          <w:sz w:val="18"/>
          <w:szCs w:val="18"/>
        </w:rPr>
        <w:t xml:space="preserve">y extrínsecas, </w:t>
      </w:r>
      <w:r w:rsidRPr="00EA3FBC">
        <w:rPr>
          <w:rFonts w:ascii="Verdana" w:hAnsi="Verdana" w:cs="Verdana"/>
          <w:sz w:val="18"/>
          <w:szCs w:val="18"/>
        </w:rPr>
        <w:t xml:space="preserve">las que permanecen separadas del efecto, como la eficiente </w:t>
      </w:r>
      <w:r w:rsidRPr="00EA3FBC">
        <w:rPr>
          <w:rFonts w:ascii="Verdana" w:hAnsi="Verdana" w:cs="Verdana"/>
          <w:i/>
          <w:iCs/>
          <w:sz w:val="18"/>
          <w:szCs w:val="18"/>
        </w:rPr>
        <w:t xml:space="preserve">y </w:t>
      </w:r>
      <w:r w:rsidRPr="00EA3FBC">
        <w:rPr>
          <w:rFonts w:ascii="Verdana" w:hAnsi="Verdana" w:cs="Verdana"/>
          <w:sz w:val="18"/>
          <w:szCs w:val="18"/>
        </w:rPr>
        <w:t>la final.</w:t>
      </w:r>
    </w:p>
    <w:p w:rsidR="00AB17B8" w:rsidRPr="00EA3FBC" w:rsidRDefault="00AB17B8" w:rsidP="00EA3FBC">
      <w:pPr>
        <w:pStyle w:val="p18"/>
        <w:tabs>
          <w:tab w:val="left" w:pos="620"/>
        </w:tabs>
        <w:spacing w:line="240" w:lineRule="auto"/>
        <w:ind w:left="0" w:firstLine="720"/>
        <w:rPr>
          <w:rFonts w:ascii="Verdana" w:hAnsi="Verdana" w:cs="Verdana"/>
          <w:sz w:val="18"/>
          <w:szCs w:val="18"/>
        </w:rPr>
      </w:pPr>
      <w:r w:rsidRPr="00EA3FBC">
        <w:rPr>
          <w:rFonts w:ascii="Verdana" w:hAnsi="Verdana" w:cs="Verdana"/>
          <w:i/>
          <w:iCs/>
          <w:sz w:val="18"/>
          <w:szCs w:val="18"/>
        </w:rPr>
        <w:t>-</w:t>
      </w:r>
      <w:r w:rsidRPr="00EA3FBC">
        <w:rPr>
          <w:rFonts w:ascii="Verdana" w:hAnsi="Verdana" w:cs="Verdana"/>
          <w:i/>
          <w:iCs/>
          <w:sz w:val="18"/>
          <w:szCs w:val="18"/>
        </w:rPr>
        <w:tab/>
        <w:t>Causa ejemplar</w:t>
      </w:r>
      <w:r w:rsidR="00CA0517">
        <w:rPr>
          <w:rFonts w:ascii="Verdana" w:hAnsi="Verdana" w:cs="Verdana"/>
          <w:i/>
          <w:iCs/>
          <w:sz w:val="18"/>
          <w:szCs w:val="18"/>
        </w:rPr>
        <w:t xml:space="preserve"> </w:t>
      </w:r>
      <w:r w:rsidRPr="00EA3FBC">
        <w:rPr>
          <w:rFonts w:ascii="Verdana" w:hAnsi="Verdana" w:cs="Verdana"/>
          <w:i/>
          <w:iCs/>
          <w:sz w:val="18"/>
          <w:szCs w:val="18"/>
        </w:rPr>
        <w:t xml:space="preserve">es </w:t>
      </w:r>
      <w:r w:rsidRPr="00EA3FBC">
        <w:rPr>
          <w:rFonts w:ascii="Verdana" w:hAnsi="Verdana" w:cs="Verdana"/>
          <w:sz w:val="18"/>
          <w:szCs w:val="18"/>
        </w:rPr>
        <w:t xml:space="preserve">la que sirve de modelo o de especificativo </w:t>
      </w:r>
      <w:r w:rsidR="00312836" w:rsidRPr="00EA3FBC">
        <w:rPr>
          <w:rFonts w:ascii="Verdana" w:hAnsi="Verdana" w:cs="Verdana"/>
          <w:sz w:val="18"/>
          <w:szCs w:val="18"/>
        </w:rPr>
        <w:t>extrínseco</w:t>
      </w:r>
      <w:r w:rsidRPr="00EA3FBC">
        <w:rPr>
          <w:rFonts w:ascii="Verdana" w:hAnsi="Verdana" w:cs="Verdana"/>
          <w:sz w:val="18"/>
          <w:szCs w:val="18"/>
        </w:rPr>
        <w:t xml:space="preserve">, como la idea de un artefacto en la mente del </w:t>
      </w:r>
      <w:r w:rsidR="00312836" w:rsidRPr="00EA3FBC">
        <w:rPr>
          <w:rFonts w:ascii="Verdana" w:hAnsi="Verdana" w:cs="Verdana"/>
          <w:sz w:val="18"/>
          <w:szCs w:val="18"/>
        </w:rPr>
        <w:t>art</w:t>
      </w:r>
      <w:r w:rsidR="00312836">
        <w:rPr>
          <w:rFonts w:ascii="Verdana" w:hAnsi="Verdana" w:cs="Verdana"/>
          <w:sz w:val="18"/>
          <w:szCs w:val="18"/>
        </w:rPr>
        <w:t>ífic</w:t>
      </w:r>
      <w:r w:rsidR="00312836" w:rsidRPr="00EA3FBC">
        <w:rPr>
          <w:rFonts w:ascii="Verdana" w:hAnsi="Verdana" w:cs="Verdana"/>
          <w:sz w:val="18"/>
          <w:szCs w:val="18"/>
        </w:rPr>
        <w:t>e</w:t>
      </w:r>
      <w:r w:rsidRPr="00EA3FBC">
        <w:rPr>
          <w:rFonts w:ascii="Verdana" w:hAnsi="Verdana" w:cs="Verdana"/>
          <w:sz w:val="18"/>
          <w:szCs w:val="18"/>
        </w:rPr>
        <w:t>.</w:t>
      </w:r>
    </w:p>
    <w:p w:rsidR="00AB17B8" w:rsidRPr="00EA3FBC" w:rsidRDefault="00AB17B8" w:rsidP="00EA3FBC">
      <w:pPr>
        <w:pStyle w:val="p18"/>
        <w:tabs>
          <w:tab w:val="left" w:pos="620"/>
        </w:tabs>
        <w:spacing w:line="240" w:lineRule="auto"/>
        <w:ind w:left="0" w:firstLine="720"/>
        <w:rPr>
          <w:rFonts w:ascii="Verdana" w:hAnsi="Verdana" w:cs="Verdana"/>
          <w:sz w:val="18"/>
          <w:szCs w:val="18"/>
        </w:rPr>
      </w:pPr>
      <w:r w:rsidRPr="00EA3FBC">
        <w:rPr>
          <w:rFonts w:ascii="Verdana" w:hAnsi="Verdana" w:cs="Verdana"/>
          <w:sz w:val="18"/>
          <w:szCs w:val="18"/>
        </w:rPr>
        <w:t>-</w:t>
      </w:r>
      <w:r w:rsidRPr="00EA3FBC">
        <w:rPr>
          <w:rFonts w:ascii="Verdana" w:hAnsi="Verdana" w:cs="Verdana"/>
          <w:sz w:val="18"/>
          <w:szCs w:val="18"/>
        </w:rPr>
        <w:tab/>
      </w:r>
      <w:r w:rsidRPr="00EA3FBC">
        <w:rPr>
          <w:rFonts w:ascii="Verdana" w:hAnsi="Verdana" w:cs="Verdana"/>
          <w:i/>
          <w:iCs/>
          <w:sz w:val="18"/>
          <w:szCs w:val="18"/>
        </w:rPr>
        <w:t xml:space="preserve">Causa principal </w:t>
      </w:r>
      <w:r w:rsidRPr="00EA3FBC">
        <w:rPr>
          <w:rFonts w:ascii="Verdana" w:hAnsi="Verdana" w:cs="Verdana"/>
          <w:sz w:val="18"/>
          <w:szCs w:val="18"/>
        </w:rPr>
        <w:t xml:space="preserve">es la que obra por virtud propia, v.gr.: el pintor de un cuadro; </w:t>
      </w:r>
      <w:r w:rsidRPr="00EA3FBC">
        <w:rPr>
          <w:rFonts w:ascii="Verdana" w:hAnsi="Verdana" w:cs="Verdana"/>
          <w:i/>
          <w:iCs/>
          <w:sz w:val="18"/>
          <w:szCs w:val="18"/>
        </w:rPr>
        <w:t xml:space="preserve">causa instrumental </w:t>
      </w:r>
      <w:r w:rsidRPr="00EA3FBC">
        <w:rPr>
          <w:rFonts w:ascii="Verdana" w:hAnsi="Verdana" w:cs="Verdana"/>
          <w:sz w:val="18"/>
          <w:szCs w:val="18"/>
        </w:rPr>
        <w:t>la que obra movida por la causa principal, como el pincel es el instrumento del pintor.</w:t>
      </w:r>
    </w:p>
    <w:p w:rsidR="00AB17B8" w:rsidRPr="00EA3FBC" w:rsidRDefault="00AB17B8" w:rsidP="00EA3FBC">
      <w:pPr>
        <w:pStyle w:val="p23"/>
        <w:spacing w:line="240" w:lineRule="auto"/>
        <w:ind w:left="0" w:firstLine="720"/>
        <w:rPr>
          <w:rFonts w:ascii="Verdana" w:hAnsi="Verdana" w:cs="Verdana"/>
          <w:sz w:val="18"/>
          <w:szCs w:val="18"/>
        </w:rPr>
      </w:pPr>
      <w:r w:rsidRPr="00EA3FBC">
        <w:rPr>
          <w:rFonts w:ascii="Verdana" w:hAnsi="Verdana" w:cs="Verdana"/>
          <w:b/>
          <w:bCs/>
          <w:sz w:val="18"/>
          <w:szCs w:val="18"/>
        </w:rPr>
        <w:t>Ciencia:</w:t>
      </w:r>
      <w:r w:rsidRPr="00EA3FBC">
        <w:rPr>
          <w:rFonts w:ascii="Verdana" w:hAnsi="Verdana" w:cs="Verdana"/>
          <w:b/>
          <w:bCs/>
          <w:sz w:val="18"/>
          <w:szCs w:val="18"/>
        </w:rPr>
        <w:tab/>
      </w:r>
      <w:r w:rsidRPr="00EA3FBC">
        <w:rPr>
          <w:rFonts w:ascii="Verdana" w:hAnsi="Verdana" w:cs="Verdana"/>
          <w:sz w:val="18"/>
          <w:szCs w:val="18"/>
        </w:rPr>
        <w:t>En sentido amplio, este vocablo es sinónimo de conocimiento intelectual. Estrictamente se define como un hábito intelectual ««que procede inqui</w:t>
      </w:r>
      <w:r w:rsidR="002C5655">
        <w:rPr>
          <w:rFonts w:ascii="Verdana" w:hAnsi="Verdana" w:cs="Verdana"/>
          <w:sz w:val="18"/>
          <w:szCs w:val="18"/>
        </w:rPr>
        <w:t>riendo de los principios a las conc</w:t>
      </w:r>
      <w:r w:rsidRPr="00EA3FBC">
        <w:rPr>
          <w:rFonts w:ascii="Verdana" w:hAnsi="Verdana" w:cs="Verdana"/>
          <w:sz w:val="18"/>
          <w:szCs w:val="18"/>
        </w:rPr>
        <w:t xml:space="preserve">lusiones«« </w:t>
      </w:r>
      <w:r w:rsidRPr="00EA3FBC">
        <w:rPr>
          <w:rFonts w:ascii="Verdana" w:hAnsi="Verdana" w:cs="Verdana"/>
          <w:i/>
          <w:iCs/>
          <w:sz w:val="18"/>
          <w:szCs w:val="18"/>
        </w:rPr>
        <w:t xml:space="preserve">(In III Sent., </w:t>
      </w:r>
      <w:r w:rsidRPr="00EA3FBC">
        <w:rPr>
          <w:rFonts w:ascii="Verdana" w:hAnsi="Verdana" w:cs="Verdana"/>
          <w:sz w:val="18"/>
          <w:szCs w:val="18"/>
        </w:rPr>
        <w:t>d.34 q. 1 a.2). La ciencia recibe su unidad del objeto formal: la medicina, por ejemplo, materialmente se extiende a gran diversidad de objetos, pero constituye una ciencia porque todos ellos los considera bajo el solo aspecto de la salud.</w:t>
      </w:r>
    </w:p>
    <w:p w:rsidR="00AB17B8" w:rsidRPr="00EA3FBC" w:rsidRDefault="00AB17B8" w:rsidP="00EA3FBC">
      <w:pPr>
        <w:pStyle w:val="p24"/>
        <w:spacing w:line="240" w:lineRule="auto"/>
        <w:ind w:left="0" w:firstLine="720"/>
        <w:rPr>
          <w:rFonts w:ascii="Verdana" w:hAnsi="Verdana" w:cs="Verdana"/>
          <w:sz w:val="18"/>
          <w:szCs w:val="18"/>
        </w:rPr>
      </w:pPr>
      <w:r w:rsidRPr="00EA3FBC">
        <w:rPr>
          <w:rFonts w:ascii="Verdana" w:hAnsi="Verdana" w:cs="Verdana"/>
          <w:sz w:val="18"/>
          <w:szCs w:val="18"/>
        </w:rPr>
        <w:t xml:space="preserve">Entre las </w:t>
      </w:r>
      <w:r w:rsidR="002C5655" w:rsidRPr="00EA3FBC">
        <w:rPr>
          <w:rFonts w:ascii="Verdana" w:hAnsi="Verdana" w:cs="Verdana"/>
          <w:sz w:val="18"/>
          <w:szCs w:val="18"/>
        </w:rPr>
        <w:t>características</w:t>
      </w:r>
      <w:r w:rsidRPr="00EA3FBC">
        <w:rPr>
          <w:rFonts w:ascii="Verdana" w:hAnsi="Verdana" w:cs="Verdana"/>
          <w:sz w:val="18"/>
          <w:szCs w:val="18"/>
        </w:rPr>
        <w:t xml:space="preserve"> que presenta la ciencia hay que destacar la certeza, la univer</w:t>
      </w:r>
      <w:r w:rsidRPr="00EA3FBC">
        <w:rPr>
          <w:rFonts w:ascii="Verdana" w:hAnsi="Verdana" w:cs="Verdana"/>
          <w:sz w:val="18"/>
          <w:szCs w:val="18"/>
        </w:rPr>
        <w:softHyphen/>
        <w:t xml:space="preserve">salidad </w:t>
      </w:r>
      <w:r w:rsidRPr="00EA3FBC">
        <w:rPr>
          <w:rFonts w:ascii="Verdana" w:hAnsi="Verdana" w:cs="Verdana"/>
          <w:i/>
          <w:iCs/>
          <w:sz w:val="18"/>
          <w:szCs w:val="18"/>
        </w:rPr>
        <w:t xml:space="preserve">y </w:t>
      </w:r>
      <w:r w:rsidRPr="00EA3FBC">
        <w:rPr>
          <w:rFonts w:ascii="Verdana" w:hAnsi="Verdana" w:cs="Verdana"/>
          <w:sz w:val="18"/>
          <w:szCs w:val="18"/>
        </w:rPr>
        <w:t>la necesidad. Es un conocimiento cierto por las causas mediante la demostración. Trata de los universales, no de los singulares. Asimismo se ocupa de lo necesario, no de lo contingente. La ciencia se puede dividir de varias maneras. Por razón del</w:t>
      </w:r>
      <w:r w:rsidR="002C5655">
        <w:rPr>
          <w:rFonts w:ascii="Verdana" w:hAnsi="Verdana" w:cs="Verdana"/>
          <w:sz w:val="18"/>
          <w:szCs w:val="18"/>
        </w:rPr>
        <w:t xml:space="preserve"> </w:t>
      </w:r>
      <w:r w:rsidRPr="00EA3FBC">
        <w:rPr>
          <w:rFonts w:ascii="Verdana" w:hAnsi="Verdana" w:cs="Verdana"/>
          <w:sz w:val="18"/>
          <w:szCs w:val="18"/>
        </w:rPr>
        <w:t xml:space="preserve">fin se bifurca en </w:t>
      </w:r>
      <w:r w:rsidRPr="00EA3FBC">
        <w:rPr>
          <w:rFonts w:ascii="Verdana" w:hAnsi="Verdana" w:cs="Verdana"/>
          <w:i/>
          <w:iCs/>
          <w:sz w:val="18"/>
          <w:szCs w:val="18"/>
        </w:rPr>
        <w:t xml:space="preserve">especulativa y práctica. </w:t>
      </w:r>
      <w:r w:rsidRPr="00EA3FBC">
        <w:rPr>
          <w:rFonts w:ascii="Verdana" w:hAnsi="Verdana" w:cs="Verdana"/>
          <w:sz w:val="18"/>
          <w:szCs w:val="18"/>
        </w:rPr>
        <w:t xml:space="preserve">Si se atiende a los </w:t>
      </w:r>
      <w:r w:rsidRPr="00EA3FBC">
        <w:rPr>
          <w:rFonts w:ascii="Verdana" w:hAnsi="Verdana" w:cs="Verdana"/>
          <w:i/>
          <w:iCs/>
          <w:sz w:val="18"/>
          <w:szCs w:val="18"/>
        </w:rPr>
        <w:t xml:space="preserve">grados de abstracción, </w:t>
      </w:r>
      <w:r w:rsidRPr="00EA3FBC">
        <w:rPr>
          <w:rFonts w:ascii="Verdana" w:hAnsi="Verdana" w:cs="Verdana"/>
          <w:sz w:val="18"/>
          <w:szCs w:val="18"/>
        </w:rPr>
        <w:t>comprende tres grandes ramos:</w:t>
      </w:r>
    </w:p>
    <w:p w:rsidR="00AB17B8" w:rsidRPr="00EA3FBC" w:rsidRDefault="00AB17B8" w:rsidP="00EA3FBC">
      <w:pPr>
        <w:pStyle w:val="p25"/>
        <w:spacing w:line="240" w:lineRule="auto"/>
        <w:ind w:firstLine="720"/>
        <w:rPr>
          <w:rFonts w:ascii="Verdana" w:hAnsi="Verdana" w:cs="Verdana"/>
          <w:sz w:val="18"/>
          <w:szCs w:val="18"/>
        </w:rPr>
      </w:pPr>
      <w:r w:rsidRPr="00EA3FBC">
        <w:rPr>
          <w:rFonts w:ascii="Verdana" w:hAnsi="Verdana" w:cs="Verdana"/>
          <w:sz w:val="18"/>
          <w:szCs w:val="18"/>
        </w:rPr>
        <w:t xml:space="preserve">la física, las matemáticas </w:t>
      </w:r>
      <w:r w:rsidRPr="00EA3FBC">
        <w:rPr>
          <w:rFonts w:ascii="Verdana" w:hAnsi="Verdana" w:cs="Verdana"/>
          <w:i/>
          <w:iCs/>
          <w:sz w:val="18"/>
          <w:szCs w:val="18"/>
        </w:rPr>
        <w:t xml:space="preserve">y </w:t>
      </w:r>
      <w:r w:rsidRPr="00EA3FBC">
        <w:rPr>
          <w:rFonts w:ascii="Verdana" w:hAnsi="Verdana" w:cs="Verdana"/>
          <w:sz w:val="18"/>
          <w:szCs w:val="18"/>
        </w:rPr>
        <w:t xml:space="preserve">la metafísica. Si se considera el </w:t>
      </w:r>
      <w:r w:rsidRPr="00EA3FBC">
        <w:rPr>
          <w:rFonts w:ascii="Verdana" w:hAnsi="Verdana" w:cs="Verdana"/>
          <w:i/>
          <w:iCs/>
          <w:sz w:val="18"/>
          <w:szCs w:val="18"/>
        </w:rPr>
        <w:t xml:space="preserve">orden, </w:t>
      </w:r>
      <w:r w:rsidRPr="00EA3FBC">
        <w:rPr>
          <w:rFonts w:ascii="Verdana" w:hAnsi="Verdana" w:cs="Verdana"/>
          <w:sz w:val="18"/>
          <w:szCs w:val="18"/>
        </w:rPr>
        <w:t xml:space="preserve">resultan cuatro grupos de ciencias: físicas </w:t>
      </w:r>
      <w:r w:rsidRPr="00EA3FBC">
        <w:rPr>
          <w:rFonts w:ascii="Verdana" w:hAnsi="Verdana" w:cs="Verdana"/>
          <w:i/>
          <w:iCs/>
          <w:sz w:val="18"/>
          <w:szCs w:val="18"/>
        </w:rPr>
        <w:t xml:space="preserve">y </w:t>
      </w:r>
      <w:r w:rsidRPr="00EA3FBC">
        <w:rPr>
          <w:rFonts w:ascii="Verdana" w:hAnsi="Verdana" w:cs="Verdana"/>
          <w:sz w:val="18"/>
          <w:szCs w:val="18"/>
        </w:rPr>
        <w:t xml:space="preserve">metafísicas, lógicas </w:t>
      </w:r>
      <w:r w:rsidRPr="00EA3FBC">
        <w:rPr>
          <w:rFonts w:ascii="Verdana" w:hAnsi="Verdana" w:cs="Verdana"/>
          <w:i/>
          <w:iCs/>
          <w:sz w:val="18"/>
          <w:szCs w:val="18"/>
        </w:rPr>
        <w:t xml:space="preserve">y </w:t>
      </w:r>
      <w:r w:rsidRPr="00EA3FBC">
        <w:rPr>
          <w:rFonts w:ascii="Verdana" w:hAnsi="Verdana" w:cs="Verdana"/>
          <w:sz w:val="18"/>
          <w:szCs w:val="18"/>
        </w:rPr>
        <w:t xml:space="preserve">matemáticas, </w:t>
      </w:r>
      <w:r w:rsidR="002C5655" w:rsidRPr="00EA3FBC">
        <w:rPr>
          <w:rFonts w:ascii="Verdana" w:hAnsi="Verdana" w:cs="Verdana"/>
          <w:sz w:val="18"/>
          <w:szCs w:val="18"/>
        </w:rPr>
        <w:t>éticas</w:t>
      </w:r>
      <w:r w:rsidRPr="00EA3FBC">
        <w:rPr>
          <w:rFonts w:ascii="Verdana" w:hAnsi="Verdana" w:cs="Verdana"/>
          <w:sz w:val="18"/>
          <w:szCs w:val="18"/>
        </w:rPr>
        <w:t xml:space="preserve"> </w:t>
      </w:r>
      <w:r w:rsidRPr="00EA3FBC">
        <w:rPr>
          <w:rFonts w:ascii="Verdana" w:hAnsi="Verdana" w:cs="Verdana"/>
          <w:i/>
          <w:iCs/>
          <w:sz w:val="18"/>
          <w:szCs w:val="18"/>
        </w:rPr>
        <w:t xml:space="preserve">y </w:t>
      </w:r>
      <w:r w:rsidR="002C5655" w:rsidRPr="00EA3FBC">
        <w:rPr>
          <w:rFonts w:ascii="Verdana" w:hAnsi="Verdana" w:cs="Verdana"/>
          <w:sz w:val="18"/>
          <w:szCs w:val="18"/>
        </w:rPr>
        <w:t>políticas</w:t>
      </w:r>
      <w:r w:rsidRPr="00EA3FBC">
        <w:rPr>
          <w:rFonts w:ascii="Verdana" w:hAnsi="Verdana" w:cs="Verdana"/>
          <w:sz w:val="18"/>
          <w:szCs w:val="18"/>
        </w:rPr>
        <w:t xml:space="preserve">, técnicas </w:t>
      </w:r>
      <w:r w:rsidRPr="00EA3FBC">
        <w:rPr>
          <w:rFonts w:ascii="Verdana" w:hAnsi="Verdana" w:cs="Verdana"/>
          <w:i/>
          <w:iCs/>
          <w:sz w:val="18"/>
          <w:szCs w:val="18"/>
        </w:rPr>
        <w:t xml:space="preserve">(In 1 EFth., </w:t>
      </w:r>
      <w:r w:rsidRPr="00EA3FBC">
        <w:rPr>
          <w:rFonts w:ascii="Verdana" w:hAnsi="Verdana" w:cs="Verdana"/>
          <w:sz w:val="18"/>
          <w:szCs w:val="18"/>
        </w:rPr>
        <w:t>lect.1 n.1).</w:t>
      </w:r>
    </w:p>
    <w:p w:rsidR="00AB17B8" w:rsidRPr="002C5655" w:rsidRDefault="00AB17B8" w:rsidP="002C5655">
      <w:pPr>
        <w:pStyle w:val="p26"/>
        <w:spacing w:line="240" w:lineRule="auto"/>
        <w:ind w:left="0" w:firstLine="720"/>
        <w:rPr>
          <w:rFonts w:ascii="Verdana" w:hAnsi="Verdana" w:cs="Verdana"/>
          <w:sz w:val="18"/>
          <w:szCs w:val="18"/>
        </w:rPr>
      </w:pPr>
      <w:r w:rsidRPr="002C5655">
        <w:rPr>
          <w:rFonts w:ascii="Verdana" w:hAnsi="Verdana" w:cs="Verdana"/>
          <w:b/>
          <w:bCs/>
          <w:sz w:val="18"/>
          <w:szCs w:val="18"/>
        </w:rPr>
        <w:t>Circuminsesión:</w:t>
      </w:r>
      <w:r w:rsidRPr="002C5655">
        <w:rPr>
          <w:rFonts w:ascii="Verdana" w:hAnsi="Verdana" w:cs="Verdana"/>
          <w:sz w:val="18"/>
          <w:szCs w:val="18"/>
        </w:rPr>
        <w:tab/>
        <w:t xml:space="preserve">Se </w:t>
      </w:r>
      <w:r w:rsidR="00CB1D75" w:rsidRPr="002C5655">
        <w:rPr>
          <w:rFonts w:ascii="Verdana" w:hAnsi="Verdana" w:cs="Verdana"/>
          <w:sz w:val="18"/>
          <w:szCs w:val="18"/>
        </w:rPr>
        <w:t>denomina</w:t>
      </w:r>
      <w:r w:rsidRPr="002C5655">
        <w:rPr>
          <w:rFonts w:ascii="Verdana" w:hAnsi="Verdana" w:cs="Verdana"/>
          <w:sz w:val="18"/>
          <w:szCs w:val="18"/>
        </w:rPr>
        <w:t xml:space="preserve"> «circuminsesión» la presencia mutua de las tres divinas personas; es decir, que dondequiera que esté presente una de ellas, lo están las otras dos. Esta presencia mutua se debe a la unidad e identidad de la esencia divina, común a las tres personas, </w:t>
      </w:r>
      <w:r w:rsidRPr="002C5655">
        <w:rPr>
          <w:rFonts w:ascii="Verdana" w:hAnsi="Verdana" w:cs="Verdana"/>
          <w:i/>
          <w:iCs/>
          <w:sz w:val="18"/>
          <w:szCs w:val="18"/>
        </w:rPr>
        <w:t xml:space="preserve">y </w:t>
      </w:r>
      <w:r w:rsidRPr="002C5655">
        <w:rPr>
          <w:rFonts w:ascii="Verdana" w:hAnsi="Verdana" w:cs="Verdana"/>
          <w:sz w:val="18"/>
          <w:szCs w:val="18"/>
        </w:rPr>
        <w:t>al hecho de que las ««procesiones divinas» son inmanentes a la esencia, al tiempo que orientan a las personas una a otra en aquello mismo que las distingue (1 q.</w:t>
      </w:r>
      <w:r w:rsidRPr="00CB1D75">
        <w:rPr>
          <w:rFonts w:ascii="Verdana" w:hAnsi="Verdana" w:cs="Verdana"/>
          <w:sz w:val="18"/>
          <w:szCs w:val="18"/>
        </w:rPr>
        <w:t>25</w:t>
      </w:r>
      <w:r w:rsidRPr="002C5655">
        <w:rPr>
          <w:rFonts w:ascii="Verdana" w:hAnsi="Verdana" w:cs="Verdana"/>
          <w:sz w:val="18"/>
          <w:szCs w:val="18"/>
          <w:vertAlign w:val="superscript"/>
        </w:rPr>
        <w:t xml:space="preserve"> </w:t>
      </w:r>
      <w:r w:rsidRPr="002C5655">
        <w:rPr>
          <w:rFonts w:ascii="Verdana" w:hAnsi="Verdana" w:cs="Verdana"/>
          <w:sz w:val="18"/>
          <w:szCs w:val="18"/>
        </w:rPr>
        <w:t>a.5) (</w:t>
      </w:r>
      <w:r w:rsidRPr="00CB1D75">
        <w:rPr>
          <w:rFonts w:ascii="Verdana" w:hAnsi="Verdana" w:cs="Verdana"/>
          <w:sz w:val="18"/>
          <w:szCs w:val="18"/>
        </w:rPr>
        <w:t>cf.</w:t>
      </w:r>
      <w:r w:rsidR="002C5655" w:rsidRPr="00CB1D75">
        <w:rPr>
          <w:rFonts w:ascii="Verdana" w:hAnsi="Verdana" w:cs="Verdana"/>
          <w:sz w:val="18"/>
          <w:szCs w:val="18"/>
        </w:rPr>
        <w:t xml:space="preserve"> </w:t>
      </w:r>
      <w:r w:rsidRPr="00CB1D75">
        <w:rPr>
          <w:rFonts w:ascii="Verdana" w:hAnsi="Verdana" w:cs="Verdana"/>
          <w:sz w:val="18"/>
          <w:szCs w:val="18"/>
        </w:rPr>
        <w:t>Trinidad)</w:t>
      </w:r>
      <w:r w:rsidRPr="002C5655">
        <w:rPr>
          <w:rFonts w:ascii="Verdana" w:hAnsi="Verdana" w:cs="Verdana"/>
          <w:b/>
          <w:bCs/>
          <w:sz w:val="18"/>
          <w:szCs w:val="18"/>
        </w:rPr>
        <w:t>.</w:t>
      </w:r>
    </w:p>
    <w:p w:rsidR="00AB17B8" w:rsidRPr="00CB1D75" w:rsidRDefault="00AB17B8" w:rsidP="002C5655">
      <w:pPr>
        <w:pStyle w:val="p27"/>
        <w:spacing w:line="240" w:lineRule="auto"/>
        <w:ind w:left="0" w:firstLine="720"/>
        <w:rPr>
          <w:rFonts w:ascii="Verdana" w:hAnsi="Verdana" w:cs="Verdana"/>
          <w:sz w:val="18"/>
          <w:szCs w:val="18"/>
        </w:rPr>
      </w:pPr>
      <w:r w:rsidRPr="00CB1D75">
        <w:rPr>
          <w:rFonts w:ascii="Verdana" w:hAnsi="Verdana" w:cs="Verdana"/>
          <w:b/>
          <w:bCs/>
          <w:sz w:val="18"/>
          <w:szCs w:val="18"/>
        </w:rPr>
        <w:t>Cogitativa:</w:t>
      </w:r>
      <w:r w:rsidRPr="00CB1D75">
        <w:rPr>
          <w:rFonts w:ascii="Verdana" w:hAnsi="Verdana" w:cs="Verdana"/>
          <w:b/>
          <w:bCs/>
          <w:sz w:val="18"/>
          <w:szCs w:val="18"/>
        </w:rPr>
        <w:tab/>
      </w:r>
      <w:r w:rsidRPr="00CB1D75">
        <w:rPr>
          <w:rFonts w:ascii="Verdana" w:hAnsi="Verdana" w:cs="Verdana"/>
          <w:sz w:val="18"/>
          <w:szCs w:val="18"/>
        </w:rPr>
        <w:t>Es el</w:t>
      </w:r>
      <w:r w:rsidRPr="00CB1D75">
        <w:rPr>
          <w:rFonts w:ascii="Verdana" w:hAnsi="Verdana" w:cs="Verdana"/>
          <w:b/>
          <w:bCs/>
          <w:sz w:val="18"/>
          <w:szCs w:val="18"/>
        </w:rPr>
        <w:t xml:space="preserve"> </w:t>
      </w:r>
      <w:r w:rsidR="002C5655" w:rsidRPr="00CB1D75">
        <w:rPr>
          <w:rFonts w:ascii="Verdana" w:hAnsi="Verdana" w:cs="Verdana"/>
          <w:sz w:val="18"/>
          <w:szCs w:val="18"/>
        </w:rPr>
        <w:t>úl</w:t>
      </w:r>
      <w:r w:rsidRPr="00CB1D75">
        <w:rPr>
          <w:rFonts w:ascii="Verdana" w:hAnsi="Verdana" w:cs="Verdana"/>
          <w:sz w:val="18"/>
          <w:szCs w:val="18"/>
        </w:rPr>
        <w:t>timo y más perfecto de los sentidos internos del hombre. Coincide en part</w:t>
      </w:r>
      <w:r w:rsidR="002C5655" w:rsidRPr="00CB1D75">
        <w:rPr>
          <w:rFonts w:ascii="Verdana" w:hAnsi="Verdana" w:cs="Verdana"/>
          <w:sz w:val="18"/>
          <w:szCs w:val="18"/>
        </w:rPr>
        <w:t>e con la estimativa por la que e</w:t>
      </w:r>
      <w:r w:rsidRPr="00CB1D75">
        <w:rPr>
          <w:rFonts w:ascii="Verdana" w:hAnsi="Verdana" w:cs="Verdana"/>
          <w:sz w:val="18"/>
          <w:szCs w:val="18"/>
        </w:rPr>
        <w:t xml:space="preserve">l animal percibe algo como útil o nocivo -la oveja percibe al lobo como nocivo-, pero por su proximidad y participación en algún modo de la razón tiene algo </w:t>
      </w:r>
      <w:r w:rsidR="002C5655" w:rsidRPr="00CB1D75">
        <w:rPr>
          <w:rFonts w:ascii="Verdana" w:hAnsi="Verdana" w:cs="Verdana"/>
          <w:sz w:val="18"/>
          <w:szCs w:val="18"/>
        </w:rPr>
        <w:t>característico</w:t>
      </w:r>
      <w:r w:rsidRPr="00CB1D75">
        <w:rPr>
          <w:rFonts w:ascii="Verdana" w:hAnsi="Verdana" w:cs="Verdana"/>
          <w:sz w:val="18"/>
          <w:szCs w:val="18"/>
        </w:rPr>
        <w:t xml:space="preserve"> </w:t>
      </w:r>
      <w:r w:rsidRPr="00CB1D75">
        <w:rPr>
          <w:rFonts w:ascii="Verdana" w:hAnsi="Verdana" w:cs="Verdana"/>
          <w:i/>
          <w:iCs/>
          <w:sz w:val="18"/>
          <w:szCs w:val="18"/>
        </w:rPr>
        <w:t xml:space="preserve">y </w:t>
      </w:r>
      <w:r w:rsidRPr="00CB1D75">
        <w:rPr>
          <w:rFonts w:ascii="Verdana" w:hAnsi="Verdana" w:cs="Verdana"/>
          <w:sz w:val="18"/>
          <w:szCs w:val="18"/>
        </w:rPr>
        <w:t>propio. Es capaz de percibir al individuo en cuanto comprendido bajo una naturaleza común: conoce, por ejemplo, a Pedro, no sólo en cuanto a singular, sino, ademá</w:t>
      </w:r>
      <w:r w:rsidR="002C5655" w:rsidRPr="00CB1D75">
        <w:rPr>
          <w:rFonts w:ascii="Verdana" w:hAnsi="Verdana" w:cs="Verdana"/>
          <w:sz w:val="18"/>
          <w:szCs w:val="18"/>
        </w:rPr>
        <w:t>s, en cuanto miembro concreto de</w:t>
      </w:r>
      <w:r w:rsidRPr="00CB1D75">
        <w:rPr>
          <w:rFonts w:ascii="Verdana" w:hAnsi="Verdana" w:cs="Verdana"/>
          <w:sz w:val="18"/>
          <w:szCs w:val="18"/>
        </w:rPr>
        <w:t xml:space="preserve"> la especie humana </w:t>
      </w:r>
      <w:r w:rsidRPr="00CB1D75">
        <w:rPr>
          <w:rFonts w:ascii="Verdana" w:hAnsi="Verdana" w:cs="Verdana"/>
          <w:i/>
          <w:iCs/>
          <w:sz w:val="18"/>
          <w:szCs w:val="18"/>
        </w:rPr>
        <w:t xml:space="preserve">(In II De Anima </w:t>
      </w:r>
      <w:r w:rsidRPr="00CB1D75">
        <w:rPr>
          <w:rFonts w:ascii="Verdana" w:hAnsi="Verdana" w:cs="Verdana"/>
          <w:sz w:val="18"/>
          <w:szCs w:val="18"/>
        </w:rPr>
        <w:t>lect.13 n.398). Ejerce una función especulativa en los procesos del conocimiento humano y una función práctica o de orden afectivo. Con razón se la considera como una facultad</w:t>
      </w:r>
      <w:r w:rsidR="002C5655" w:rsidRPr="00CB1D75">
        <w:rPr>
          <w:rFonts w:ascii="Verdana" w:hAnsi="Verdana" w:cs="Verdana"/>
          <w:sz w:val="18"/>
          <w:szCs w:val="18"/>
        </w:rPr>
        <w:t xml:space="preserve"> </w:t>
      </w:r>
      <w:r w:rsidR="00CB1D75" w:rsidRPr="00CB1D75">
        <w:rPr>
          <w:rFonts w:ascii="Verdana" w:hAnsi="Verdana" w:cs="Verdana"/>
          <w:sz w:val="18"/>
          <w:szCs w:val="18"/>
        </w:rPr>
        <w:t>&lt;</w:t>
      </w:r>
      <w:r w:rsidRPr="00CB1D75">
        <w:rPr>
          <w:rFonts w:ascii="Verdana" w:hAnsi="Verdana" w:cs="Verdana"/>
          <w:sz w:val="18"/>
          <w:szCs w:val="18"/>
        </w:rPr>
        <w:t xml:space="preserve">puente» entre el orden sensitivo </w:t>
      </w:r>
      <w:r w:rsidRPr="00CB1D75">
        <w:rPr>
          <w:rFonts w:ascii="Verdana" w:hAnsi="Verdana" w:cs="Verdana"/>
          <w:i/>
          <w:iCs/>
          <w:sz w:val="18"/>
          <w:szCs w:val="18"/>
        </w:rPr>
        <w:t xml:space="preserve">y </w:t>
      </w:r>
      <w:r w:rsidRPr="00CB1D75">
        <w:rPr>
          <w:rFonts w:ascii="Verdana" w:hAnsi="Verdana" w:cs="Verdana"/>
          <w:sz w:val="18"/>
          <w:szCs w:val="18"/>
        </w:rPr>
        <w:t xml:space="preserve">el intelectual </w:t>
      </w:r>
      <w:r w:rsidRPr="00CB1D75">
        <w:rPr>
          <w:rFonts w:ascii="Verdana" w:hAnsi="Verdana" w:cs="Verdana"/>
          <w:i/>
          <w:iCs/>
          <w:sz w:val="18"/>
          <w:szCs w:val="18"/>
        </w:rPr>
        <w:t xml:space="preserve">y </w:t>
      </w:r>
      <w:r w:rsidR="004C655E">
        <w:rPr>
          <w:rFonts w:ascii="Verdana" w:hAnsi="Verdana" w:cs="Verdana"/>
          <w:sz w:val="18"/>
          <w:szCs w:val="18"/>
        </w:rPr>
        <w:t xml:space="preserve">una facultad </w:t>
      </w:r>
      <w:r w:rsidRPr="00CB1D75">
        <w:rPr>
          <w:rFonts w:ascii="Verdana" w:hAnsi="Verdana" w:cs="Verdana"/>
          <w:sz w:val="18"/>
          <w:szCs w:val="18"/>
        </w:rPr>
        <w:t>«piloto» de la afectividad del hombre.</w:t>
      </w:r>
    </w:p>
    <w:p w:rsidR="00AB17B8" w:rsidRPr="00EA3FBC" w:rsidRDefault="00AB17B8" w:rsidP="00EA3FBC">
      <w:pPr>
        <w:pStyle w:val="p7"/>
        <w:spacing w:line="240" w:lineRule="auto"/>
        <w:ind w:left="0" w:firstLine="720"/>
        <w:rPr>
          <w:rFonts w:ascii="Verdana" w:hAnsi="Verdana" w:cs="Verdana"/>
          <w:b/>
          <w:bCs/>
          <w:sz w:val="18"/>
          <w:szCs w:val="18"/>
        </w:rPr>
      </w:pPr>
      <w:r w:rsidRPr="00EA3FBC">
        <w:rPr>
          <w:rFonts w:ascii="Verdana" w:hAnsi="Verdana" w:cs="Verdana"/>
          <w:b/>
          <w:bCs/>
          <w:sz w:val="18"/>
          <w:szCs w:val="18"/>
        </w:rPr>
        <w:t xml:space="preserve">Comunicación de </w:t>
      </w:r>
      <w:r w:rsidRPr="004C655E">
        <w:rPr>
          <w:rFonts w:ascii="Verdana" w:hAnsi="Verdana" w:cs="Verdana"/>
          <w:b/>
          <w:bCs/>
          <w:sz w:val="18"/>
          <w:szCs w:val="18"/>
        </w:rPr>
        <w:t>idioma</w:t>
      </w:r>
      <w:r w:rsidR="002C5655" w:rsidRPr="004C655E">
        <w:rPr>
          <w:rFonts w:ascii="Verdana" w:hAnsi="Verdana" w:cs="Verdana"/>
          <w:b/>
          <w:bCs/>
          <w:sz w:val="18"/>
          <w:szCs w:val="18"/>
        </w:rPr>
        <w:t>s:</w:t>
      </w:r>
      <w:r w:rsidR="004C655E">
        <w:rPr>
          <w:rFonts w:ascii="Verdana" w:hAnsi="Verdana" w:cs="Verdana"/>
          <w:b/>
          <w:bCs/>
          <w:sz w:val="18"/>
          <w:szCs w:val="18"/>
        </w:rPr>
        <w:tab/>
      </w:r>
      <w:r w:rsidR="002C5655">
        <w:rPr>
          <w:rFonts w:ascii="Verdana" w:hAnsi="Verdana" w:cs="Verdana"/>
          <w:sz w:val="18"/>
          <w:szCs w:val="18"/>
        </w:rPr>
        <w:t xml:space="preserve"> Esta expresión está tomada de</w:t>
      </w:r>
      <w:r w:rsidRPr="00EA3FBC">
        <w:rPr>
          <w:rFonts w:ascii="Verdana" w:hAnsi="Verdana" w:cs="Verdana"/>
          <w:sz w:val="18"/>
          <w:szCs w:val="18"/>
        </w:rPr>
        <w:t xml:space="preserve">l griego, en el que ««Idioma» significa </w:t>
      </w:r>
      <w:r w:rsidRPr="00EA3FBC">
        <w:rPr>
          <w:rFonts w:ascii="Verdana" w:hAnsi="Verdana" w:cs="Verdana"/>
          <w:i/>
          <w:iCs/>
          <w:sz w:val="18"/>
          <w:szCs w:val="18"/>
        </w:rPr>
        <w:t xml:space="preserve">propiedad </w:t>
      </w:r>
      <w:r w:rsidRPr="00EA3FBC">
        <w:rPr>
          <w:rFonts w:ascii="Verdana" w:hAnsi="Verdana" w:cs="Verdana"/>
          <w:sz w:val="18"/>
          <w:szCs w:val="18"/>
        </w:rPr>
        <w:t xml:space="preserve">Se emplea en Cristología para designar una consecuencia de la unión de las dos naturalezas, divina </w:t>
      </w:r>
      <w:r w:rsidRPr="00EA3FBC">
        <w:rPr>
          <w:rFonts w:ascii="Verdana" w:hAnsi="Verdana" w:cs="Verdana"/>
          <w:i/>
          <w:iCs/>
          <w:sz w:val="18"/>
          <w:szCs w:val="18"/>
        </w:rPr>
        <w:t xml:space="preserve">y </w:t>
      </w:r>
      <w:r w:rsidRPr="00EA3FBC">
        <w:rPr>
          <w:rFonts w:ascii="Verdana" w:hAnsi="Verdana" w:cs="Verdana"/>
          <w:sz w:val="18"/>
          <w:szCs w:val="18"/>
        </w:rPr>
        <w:t xml:space="preserve">humana, en la persona del Verbo. Se puede (con ciertas reservas </w:t>
      </w:r>
      <w:r w:rsidRPr="00EA3FBC">
        <w:rPr>
          <w:rFonts w:ascii="Verdana" w:hAnsi="Verdana" w:cs="Verdana"/>
          <w:i/>
          <w:iCs/>
          <w:sz w:val="18"/>
          <w:szCs w:val="18"/>
        </w:rPr>
        <w:t xml:space="preserve">y </w:t>
      </w:r>
      <w:r w:rsidRPr="00EA3FBC">
        <w:rPr>
          <w:rFonts w:ascii="Verdana" w:hAnsi="Verdana" w:cs="Verdana"/>
          <w:sz w:val="18"/>
          <w:szCs w:val="18"/>
        </w:rPr>
        <w:t xml:space="preserve">evitando toda confusión entre las dos naturalezas, que continúan siendo distintas) atribuir a la divinidad de Cristo lo que propiamente sólo pertenece a su humanidad, </w:t>
      </w:r>
      <w:r w:rsidRPr="00EA3FBC">
        <w:rPr>
          <w:rFonts w:ascii="Verdana" w:hAnsi="Verdana" w:cs="Verdana"/>
          <w:i/>
          <w:iCs/>
          <w:sz w:val="18"/>
          <w:szCs w:val="18"/>
        </w:rPr>
        <w:t xml:space="preserve">y </w:t>
      </w:r>
      <w:r w:rsidRPr="00EA3FBC">
        <w:rPr>
          <w:rFonts w:ascii="Verdana" w:hAnsi="Verdana" w:cs="Verdana"/>
          <w:sz w:val="18"/>
          <w:szCs w:val="18"/>
        </w:rPr>
        <w:t>viceversa (III q.</w:t>
      </w:r>
      <w:r w:rsidRPr="00CB1D75">
        <w:rPr>
          <w:rFonts w:ascii="Verdana" w:hAnsi="Verdana" w:cs="Verdana"/>
          <w:sz w:val="18"/>
          <w:szCs w:val="18"/>
        </w:rPr>
        <w:t>16</w:t>
      </w:r>
      <w:r w:rsidRPr="00EA3FBC">
        <w:rPr>
          <w:rFonts w:ascii="Verdana" w:hAnsi="Verdana" w:cs="Verdana"/>
          <w:sz w:val="18"/>
          <w:szCs w:val="18"/>
        </w:rPr>
        <w:t>).</w:t>
      </w:r>
      <w:r w:rsidR="002C5655">
        <w:rPr>
          <w:rFonts w:ascii="Verdana" w:hAnsi="Verdana" w:cs="Verdana"/>
          <w:sz w:val="18"/>
          <w:szCs w:val="18"/>
        </w:rPr>
        <w:t xml:space="preserve"> Eso es posible por e</w:t>
      </w:r>
      <w:r w:rsidRPr="00EA3FBC">
        <w:rPr>
          <w:rFonts w:ascii="Verdana" w:hAnsi="Verdana" w:cs="Verdana"/>
          <w:sz w:val="18"/>
          <w:szCs w:val="18"/>
        </w:rPr>
        <w:t xml:space="preserve">l hecho de que la mutua atribución de las propiedades de ambas naturalezas no se realiza directamente, sino a través y en virtud de la persona única que es el Verbo encarnado (cf. </w:t>
      </w:r>
      <w:r w:rsidR="00CB1D75" w:rsidRPr="002C5655">
        <w:rPr>
          <w:rFonts w:ascii="Verdana" w:hAnsi="Verdana" w:cs="Verdana"/>
          <w:sz w:val="18"/>
          <w:szCs w:val="18"/>
        </w:rPr>
        <w:t>Trinidad</w:t>
      </w:r>
      <w:r w:rsidRPr="00EA3FBC">
        <w:rPr>
          <w:rFonts w:ascii="Verdana" w:hAnsi="Verdana" w:cs="Verdana"/>
          <w:b/>
          <w:bCs/>
          <w:sz w:val="18"/>
          <w:szCs w:val="18"/>
        </w:rPr>
        <w:t>).</w:t>
      </w:r>
    </w:p>
    <w:p w:rsidR="00AB17B8" w:rsidRPr="00EA3FBC" w:rsidRDefault="00AB17B8" w:rsidP="00EA3FBC">
      <w:pPr>
        <w:pStyle w:val="p24"/>
        <w:spacing w:line="240" w:lineRule="auto"/>
        <w:ind w:left="0" w:firstLine="720"/>
        <w:rPr>
          <w:rFonts w:ascii="Verdana" w:hAnsi="Verdana" w:cs="Verdana"/>
          <w:sz w:val="18"/>
          <w:szCs w:val="18"/>
        </w:rPr>
      </w:pPr>
      <w:r w:rsidRPr="002C5655">
        <w:rPr>
          <w:rFonts w:ascii="Verdana" w:hAnsi="Verdana" w:cs="Verdana"/>
          <w:b/>
          <w:bCs/>
          <w:sz w:val="18"/>
          <w:szCs w:val="18"/>
        </w:rPr>
        <w:t>Concurso</w:t>
      </w:r>
      <w:r w:rsidRPr="00EA3FBC">
        <w:rPr>
          <w:rFonts w:ascii="Verdana" w:hAnsi="Verdana" w:cs="Verdana"/>
          <w:sz w:val="18"/>
          <w:szCs w:val="18"/>
        </w:rPr>
        <w:t xml:space="preserve"> </w:t>
      </w:r>
      <w:r w:rsidRPr="00EA3FBC">
        <w:rPr>
          <w:rFonts w:ascii="Verdana" w:hAnsi="Verdana" w:cs="Verdana"/>
          <w:b/>
          <w:bCs/>
          <w:sz w:val="18"/>
          <w:szCs w:val="18"/>
        </w:rPr>
        <w:t xml:space="preserve">divino: </w:t>
      </w:r>
      <w:r w:rsidR="004C655E">
        <w:rPr>
          <w:rFonts w:ascii="Verdana" w:hAnsi="Verdana" w:cs="Verdana"/>
          <w:b/>
          <w:bCs/>
          <w:sz w:val="18"/>
          <w:szCs w:val="18"/>
        </w:rPr>
        <w:tab/>
      </w:r>
      <w:r w:rsidRPr="00EA3FBC">
        <w:rPr>
          <w:rFonts w:ascii="Verdana" w:hAnsi="Verdana" w:cs="Verdana"/>
          <w:sz w:val="18"/>
          <w:szCs w:val="18"/>
        </w:rPr>
        <w:t xml:space="preserve">El mundo creado por Dios puede realizarse </w:t>
      </w:r>
      <w:r w:rsidRPr="00EA3FBC">
        <w:rPr>
          <w:rFonts w:ascii="Verdana" w:hAnsi="Verdana" w:cs="Verdana"/>
          <w:i/>
          <w:iCs/>
          <w:sz w:val="18"/>
          <w:szCs w:val="18"/>
        </w:rPr>
        <w:t xml:space="preserve">y </w:t>
      </w:r>
      <w:r w:rsidRPr="00EA3FBC">
        <w:rPr>
          <w:rFonts w:ascii="Verdana" w:hAnsi="Verdana" w:cs="Verdana"/>
          <w:sz w:val="18"/>
          <w:szCs w:val="18"/>
        </w:rPr>
        <w:t xml:space="preserve">desarrollarse a sí mismo, pero sigue siendo creado </w:t>
      </w:r>
      <w:r w:rsidRPr="00EA3FBC">
        <w:rPr>
          <w:rFonts w:ascii="Verdana" w:hAnsi="Verdana" w:cs="Verdana"/>
          <w:i/>
          <w:iCs/>
          <w:sz w:val="18"/>
          <w:szCs w:val="18"/>
        </w:rPr>
        <w:t xml:space="preserve">y </w:t>
      </w:r>
      <w:r w:rsidRPr="00EA3FBC">
        <w:rPr>
          <w:rFonts w:ascii="Verdana" w:hAnsi="Verdana" w:cs="Verdana"/>
          <w:sz w:val="18"/>
          <w:szCs w:val="18"/>
        </w:rPr>
        <w:t xml:space="preserve">conservado por Dios. Se denomina </w:t>
      </w:r>
      <w:r w:rsidRPr="00EA3FBC">
        <w:rPr>
          <w:rFonts w:ascii="Verdana" w:hAnsi="Verdana" w:cs="Verdana"/>
          <w:i/>
          <w:iCs/>
          <w:sz w:val="18"/>
          <w:szCs w:val="18"/>
        </w:rPr>
        <w:t xml:space="preserve">concurso </w:t>
      </w:r>
      <w:r w:rsidRPr="00EA3FBC">
        <w:rPr>
          <w:rFonts w:ascii="Verdana" w:hAnsi="Verdana" w:cs="Verdana"/>
          <w:sz w:val="18"/>
          <w:szCs w:val="18"/>
        </w:rPr>
        <w:t xml:space="preserve">(del </w:t>
      </w:r>
      <w:r w:rsidR="004C655E" w:rsidRPr="00EA3FBC">
        <w:rPr>
          <w:rFonts w:ascii="Verdana" w:hAnsi="Verdana" w:cs="Verdana"/>
          <w:sz w:val="18"/>
          <w:szCs w:val="18"/>
        </w:rPr>
        <w:t>latín</w:t>
      </w:r>
      <w:r w:rsidR="004C655E">
        <w:rPr>
          <w:rFonts w:ascii="Verdana" w:hAnsi="Verdana" w:cs="Verdana"/>
          <w:sz w:val="18"/>
          <w:szCs w:val="18"/>
        </w:rPr>
        <w:t xml:space="preserve"> ««concursos») a la acción de</w:t>
      </w:r>
      <w:r w:rsidRPr="00EA3FBC">
        <w:rPr>
          <w:rFonts w:ascii="Verdana" w:hAnsi="Verdana" w:cs="Verdana"/>
          <w:sz w:val="18"/>
          <w:szCs w:val="18"/>
        </w:rPr>
        <w:t xml:space="preserve"> Dios dentro del mundo y con sus criaturas. Aun actuando como causa principal, Dios jamás violenta la libertad de la criatura. Interviene en sus actos, pero respeta la estructura de su ser, aunque siempre mantiene su </w:t>
      </w:r>
      <w:r w:rsidR="004C655E" w:rsidRPr="00EA3FBC">
        <w:rPr>
          <w:rFonts w:ascii="Verdana" w:hAnsi="Verdana" w:cs="Verdana"/>
          <w:sz w:val="18"/>
          <w:szCs w:val="18"/>
        </w:rPr>
        <w:t>primacía</w:t>
      </w:r>
      <w:r w:rsidRPr="00EA3FBC">
        <w:rPr>
          <w:rFonts w:ascii="Verdana" w:hAnsi="Verdana" w:cs="Verdana"/>
          <w:sz w:val="18"/>
          <w:szCs w:val="18"/>
        </w:rPr>
        <w:t xml:space="preserve"> como causa principal </w:t>
      </w:r>
      <w:r w:rsidRPr="00EA3FBC">
        <w:rPr>
          <w:rFonts w:ascii="Verdana" w:hAnsi="Verdana" w:cs="Verdana"/>
          <w:i/>
          <w:iCs/>
          <w:sz w:val="18"/>
          <w:szCs w:val="18"/>
        </w:rPr>
        <w:t xml:space="preserve">y </w:t>
      </w:r>
      <w:r w:rsidRPr="00EA3FBC">
        <w:rPr>
          <w:rFonts w:ascii="Verdana" w:hAnsi="Verdana" w:cs="Verdana"/>
          <w:sz w:val="18"/>
          <w:szCs w:val="18"/>
        </w:rPr>
        <w:t xml:space="preserve">primera. Es la condición para que haya concordancia en el concurso de ambas </w:t>
      </w:r>
      <w:r w:rsidRPr="00EA3FBC">
        <w:rPr>
          <w:rFonts w:ascii="Verdana" w:hAnsi="Verdana" w:cs="Verdana"/>
          <w:sz w:val="18"/>
          <w:szCs w:val="18"/>
        </w:rPr>
        <w:lastRenderedPageBreak/>
        <w:t>causalida</w:t>
      </w:r>
      <w:r w:rsidR="00A2445B">
        <w:rPr>
          <w:rFonts w:ascii="Verdana" w:hAnsi="Verdana" w:cs="Verdana"/>
          <w:sz w:val="18"/>
          <w:szCs w:val="18"/>
        </w:rPr>
        <w:t>des, la de</w:t>
      </w:r>
      <w:r w:rsidRPr="00EA3FBC">
        <w:rPr>
          <w:rFonts w:ascii="Verdana" w:hAnsi="Verdana" w:cs="Verdana"/>
          <w:sz w:val="18"/>
          <w:szCs w:val="18"/>
        </w:rPr>
        <w:t xml:space="preserve"> Dios y la de las criaturas.</w:t>
      </w:r>
    </w:p>
    <w:p w:rsidR="00AB17B8" w:rsidRPr="00EA3FBC" w:rsidRDefault="00AB17B8" w:rsidP="00EA3FBC">
      <w:pPr>
        <w:pStyle w:val="p7"/>
        <w:spacing w:line="240" w:lineRule="auto"/>
        <w:ind w:left="0" w:firstLine="720"/>
        <w:rPr>
          <w:rFonts w:ascii="Verdana" w:hAnsi="Verdana" w:cs="Verdana"/>
          <w:sz w:val="18"/>
          <w:szCs w:val="18"/>
        </w:rPr>
      </w:pPr>
      <w:r w:rsidRPr="00EA3FBC">
        <w:rPr>
          <w:rFonts w:ascii="Verdana" w:hAnsi="Verdana" w:cs="Verdana"/>
          <w:sz w:val="18"/>
          <w:szCs w:val="18"/>
        </w:rPr>
        <w:t>El concurso divino es, en el fondo, la dinámica divina necesaria en toda acción productiva de algo verdaderamente nuevo que lleva a cabo la criatura. La teología sostiene como doctrina común el concurso inmediato y físico de Dios con su criatura contra cualquier forma de deísmo.</w:t>
      </w:r>
    </w:p>
    <w:p w:rsidR="00AB17B8" w:rsidRPr="00EA3FBC" w:rsidRDefault="00AB17B8" w:rsidP="00EA3FBC">
      <w:pPr>
        <w:pStyle w:val="p24"/>
        <w:spacing w:line="240" w:lineRule="auto"/>
        <w:ind w:left="0" w:firstLine="720"/>
        <w:rPr>
          <w:rFonts w:ascii="Verdana" w:hAnsi="Verdana" w:cs="Verdana"/>
          <w:sz w:val="18"/>
          <w:szCs w:val="18"/>
        </w:rPr>
      </w:pPr>
      <w:r w:rsidRPr="00EA3FBC">
        <w:rPr>
          <w:rFonts w:ascii="Verdana" w:hAnsi="Verdana" w:cs="Verdana"/>
          <w:b/>
          <w:bCs/>
          <w:sz w:val="18"/>
          <w:szCs w:val="18"/>
        </w:rPr>
        <w:t xml:space="preserve">Condigno </w:t>
      </w:r>
      <w:r w:rsidRPr="00EA3FBC">
        <w:rPr>
          <w:rFonts w:ascii="Verdana" w:hAnsi="Verdana" w:cs="Verdana"/>
          <w:sz w:val="18"/>
          <w:szCs w:val="18"/>
        </w:rPr>
        <w:t xml:space="preserve">(Mérito </w:t>
      </w:r>
      <w:r w:rsidR="00A2445B" w:rsidRPr="00EA3FBC">
        <w:rPr>
          <w:rFonts w:ascii="Verdana" w:hAnsi="Verdana" w:cs="Verdana"/>
          <w:sz w:val="18"/>
          <w:szCs w:val="18"/>
        </w:rPr>
        <w:t>de)</w:t>
      </w:r>
      <w:r w:rsidR="004C655E">
        <w:rPr>
          <w:rFonts w:ascii="Verdana" w:hAnsi="Verdana" w:cs="Verdana"/>
          <w:sz w:val="18"/>
          <w:szCs w:val="18"/>
        </w:rPr>
        <w:tab/>
      </w:r>
      <w:r w:rsidRPr="00EA3FBC">
        <w:rPr>
          <w:rFonts w:ascii="Verdana" w:hAnsi="Verdana" w:cs="Verdana"/>
          <w:sz w:val="18"/>
          <w:szCs w:val="18"/>
        </w:rPr>
        <w:t xml:space="preserve"> Se denomina ««merito de condigno» el derecho al premio exigido </w:t>
      </w:r>
      <w:r w:rsidR="00CB1D75" w:rsidRPr="00EA3FBC">
        <w:rPr>
          <w:rFonts w:ascii="Verdana" w:hAnsi="Verdana" w:cs="Verdana"/>
          <w:sz w:val="18"/>
          <w:szCs w:val="18"/>
        </w:rPr>
        <w:t>según</w:t>
      </w:r>
      <w:r w:rsidRPr="00EA3FBC">
        <w:rPr>
          <w:rFonts w:ascii="Verdana" w:hAnsi="Verdana" w:cs="Verdana"/>
          <w:sz w:val="18"/>
          <w:szCs w:val="18"/>
        </w:rPr>
        <w:t xml:space="preserve"> el estricto rigor de la justicia Solamente Cristo puede merecer de con</w:t>
      </w:r>
      <w:r w:rsidR="00CB1D75">
        <w:rPr>
          <w:rFonts w:ascii="Verdana" w:hAnsi="Verdana" w:cs="Verdana"/>
          <w:sz w:val="18"/>
          <w:szCs w:val="18"/>
        </w:rPr>
        <w:t>digno todas las realidades salvífic</w:t>
      </w:r>
      <w:r w:rsidRPr="00EA3FBC">
        <w:rPr>
          <w:rFonts w:ascii="Verdana" w:hAnsi="Verdana" w:cs="Verdana"/>
          <w:sz w:val="18"/>
          <w:szCs w:val="18"/>
        </w:rPr>
        <w:t>as</w:t>
      </w:r>
      <w:r w:rsidR="00CB1D75">
        <w:rPr>
          <w:rFonts w:ascii="Verdana" w:hAnsi="Verdana" w:cs="Verdana"/>
          <w:sz w:val="18"/>
          <w:szCs w:val="18"/>
        </w:rPr>
        <w:t>.</w:t>
      </w:r>
      <w:r w:rsidRPr="00EA3FBC">
        <w:rPr>
          <w:rFonts w:ascii="Verdana" w:hAnsi="Verdana" w:cs="Verdana"/>
          <w:sz w:val="18"/>
          <w:szCs w:val="18"/>
        </w:rPr>
        <w:t xml:space="preserve"> </w:t>
      </w:r>
      <w:r w:rsidR="00CB1D75">
        <w:rPr>
          <w:rFonts w:ascii="Verdana" w:hAnsi="Verdana" w:cs="Verdana"/>
          <w:sz w:val="18"/>
          <w:szCs w:val="18"/>
        </w:rPr>
        <w:t>El</w:t>
      </w:r>
      <w:r w:rsidRPr="00EA3FBC">
        <w:rPr>
          <w:rFonts w:ascii="Verdana" w:hAnsi="Verdana" w:cs="Verdana"/>
          <w:sz w:val="18"/>
          <w:szCs w:val="18"/>
        </w:rPr>
        <w:t xml:space="preserve"> hombre elevado al orden sobrenatural </w:t>
      </w:r>
      <w:r w:rsidRPr="00EA3FBC">
        <w:rPr>
          <w:rFonts w:ascii="Verdana" w:hAnsi="Verdana" w:cs="Verdana"/>
          <w:i/>
          <w:iCs/>
          <w:sz w:val="18"/>
          <w:szCs w:val="18"/>
        </w:rPr>
        <w:t xml:space="preserve">y </w:t>
      </w:r>
      <w:r w:rsidRPr="00EA3FBC">
        <w:rPr>
          <w:rFonts w:ascii="Verdana" w:hAnsi="Verdana" w:cs="Verdana"/>
          <w:sz w:val="18"/>
          <w:szCs w:val="18"/>
        </w:rPr>
        <w:t xml:space="preserve">en estado de gracia puede merecer para si de condigno </w:t>
      </w:r>
      <w:r w:rsidRPr="00EA3FBC">
        <w:rPr>
          <w:rFonts w:ascii="Verdana" w:hAnsi="Verdana" w:cs="Verdana"/>
          <w:i/>
          <w:iCs/>
          <w:sz w:val="18"/>
          <w:szCs w:val="18"/>
        </w:rPr>
        <w:t xml:space="preserve">aumento de gracia </w:t>
      </w:r>
      <w:r w:rsidR="00A2445B">
        <w:rPr>
          <w:rFonts w:ascii="Verdana" w:hAnsi="Verdana" w:cs="Verdana"/>
          <w:sz w:val="18"/>
          <w:szCs w:val="18"/>
        </w:rPr>
        <w:t>pero no la pri</w:t>
      </w:r>
      <w:r w:rsidR="00A2445B" w:rsidRPr="00EA3FBC">
        <w:rPr>
          <w:rFonts w:ascii="Verdana" w:hAnsi="Verdana" w:cs="Verdana"/>
          <w:sz w:val="18"/>
          <w:szCs w:val="18"/>
        </w:rPr>
        <w:t>mera</w:t>
      </w:r>
      <w:r w:rsidRPr="00EA3FBC">
        <w:rPr>
          <w:rFonts w:ascii="Verdana" w:hAnsi="Verdana" w:cs="Verdana"/>
          <w:sz w:val="18"/>
          <w:szCs w:val="18"/>
        </w:rPr>
        <w:t xml:space="preserve"> gracia</w:t>
      </w:r>
    </w:p>
    <w:p w:rsidR="00AB17B8" w:rsidRPr="00EA3FBC" w:rsidRDefault="00AB17B8" w:rsidP="00EA3FBC">
      <w:pPr>
        <w:pStyle w:val="p24"/>
        <w:spacing w:line="240" w:lineRule="auto"/>
        <w:ind w:left="0" w:firstLine="720"/>
        <w:rPr>
          <w:rFonts w:ascii="Verdana" w:hAnsi="Verdana" w:cs="Verdana"/>
          <w:sz w:val="18"/>
          <w:szCs w:val="18"/>
        </w:rPr>
      </w:pPr>
      <w:r w:rsidRPr="00EA3FBC">
        <w:rPr>
          <w:rFonts w:ascii="Verdana" w:hAnsi="Verdana" w:cs="Verdana"/>
          <w:b/>
          <w:bCs/>
          <w:sz w:val="18"/>
          <w:szCs w:val="18"/>
        </w:rPr>
        <w:t xml:space="preserve">Congruo </w:t>
      </w:r>
      <w:r w:rsidRPr="00EA3FBC">
        <w:rPr>
          <w:rFonts w:ascii="Verdana" w:hAnsi="Verdana" w:cs="Verdana"/>
          <w:sz w:val="18"/>
          <w:szCs w:val="18"/>
        </w:rPr>
        <w:t xml:space="preserve">(Merito </w:t>
      </w:r>
      <w:r w:rsidR="00CB1D75" w:rsidRPr="00EA3FBC">
        <w:rPr>
          <w:rFonts w:ascii="Verdana" w:hAnsi="Verdana" w:cs="Verdana"/>
          <w:sz w:val="18"/>
          <w:szCs w:val="18"/>
        </w:rPr>
        <w:t>de)</w:t>
      </w:r>
      <w:r w:rsidR="004C655E">
        <w:rPr>
          <w:rFonts w:ascii="Verdana" w:hAnsi="Verdana" w:cs="Verdana"/>
          <w:sz w:val="18"/>
          <w:szCs w:val="18"/>
        </w:rPr>
        <w:tab/>
      </w:r>
      <w:r w:rsidRPr="00EA3FBC">
        <w:rPr>
          <w:rFonts w:ascii="Verdana" w:hAnsi="Verdana" w:cs="Verdana"/>
          <w:sz w:val="18"/>
          <w:szCs w:val="18"/>
        </w:rPr>
        <w:t xml:space="preserve"> Lleva ese nombre aquella clase de merito por el que el hombre </w:t>
      </w:r>
      <w:r w:rsidRPr="00CB1D75">
        <w:rPr>
          <w:rFonts w:ascii="Verdana" w:hAnsi="Verdana" w:cs="Verdana"/>
          <w:sz w:val="18"/>
          <w:szCs w:val="18"/>
        </w:rPr>
        <w:t>en gracia puede adquirir el derecho de conseguir no como exigencia de justicia estricta</w:t>
      </w:r>
      <w:r w:rsidRPr="00EA3FBC">
        <w:rPr>
          <w:rFonts w:ascii="Verdana" w:hAnsi="Verdana" w:cs="Verdana"/>
          <w:b/>
          <w:bCs/>
          <w:sz w:val="18"/>
          <w:szCs w:val="18"/>
        </w:rPr>
        <w:t xml:space="preserve"> </w:t>
      </w:r>
      <w:r w:rsidRPr="00EA3FBC">
        <w:rPr>
          <w:rFonts w:ascii="Verdana" w:hAnsi="Verdana" w:cs="Verdana"/>
          <w:sz w:val="18"/>
          <w:szCs w:val="18"/>
        </w:rPr>
        <w:t xml:space="preserve">sino por </w:t>
      </w:r>
      <w:r w:rsidR="00CB1D75">
        <w:rPr>
          <w:rFonts w:ascii="Verdana" w:hAnsi="Verdana" w:cs="Verdana"/>
          <w:i/>
          <w:iCs/>
          <w:sz w:val="18"/>
          <w:szCs w:val="18"/>
        </w:rPr>
        <w:t>razones de conveni</w:t>
      </w:r>
      <w:r w:rsidRPr="00EA3FBC">
        <w:rPr>
          <w:rFonts w:ascii="Verdana" w:hAnsi="Verdana" w:cs="Verdana"/>
          <w:i/>
          <w:iCs/>
          <w:sz w:val="18"/>
          <w:szCs w:val="18"/>
        </w:rPr>
        <w:t xml:space="preserve">encia </w:t>
      </w:r>
      <w:r w:rsidRPr="00EA3FBC">
        <w:rPr>
          <w:rFonts w:ascii="Verdana" w:hAnsi="Verdana" w:cs="Verdana"/>
          <w:sz w:val="18"/>
          <w:szCs w:val="18"/>
        </w:rPr>
        <w:t xml:space="preserve">o ««congruencia» la vida eterna para si y la primera gracia para los </w:t>
      </w:r>
      <w:r w:rsidR="00CB1D75" w:rsidRPr="00EA3FBC">
        <w:rPr>
          <w:rFonts w:ascii="Verdana" w:hAnsi="Verdana" w:cs="Verdana"/>
          <w:sz w:val="18"/>
          <w:szCs w:val="18"/>
        </w:rPr>
        <w:t>demás</w:t>
      </w:r>
      <w:r w:rsidRPr="00EA3FBC">
        <w:rPr>
          <w:rFonts w:ascii="Verdana" w:hAnsi="Verdana" w:cs="Verdana"/>
          <w:sz w:val="18"/>
          <w:szCs w:val="18"/>
        </w:rPr>
        <w:t>.</w:t>
      </w:r>
    </w:p>
    <w:p w:rsidR="00AB17B8" w:rsidRPr="00EA3FBC" w:rsidRDefault="00AB17B8" w:rsidP="00EA3FBC">
      <w:pPr>
        <w:pStyle w:val="p29"/>
        <w:spacing w:line="240" w:lineRule="auto"/>
        <w:ind w:left="0" w:firstLine="720"/>
        <w:rPr>
          <w:rFonts w:ascii="Verdana" w:hAnsi="Verdana" w:cs="Verdana"/>
          <w:sz w:val="18"/>
          <w:szCs w:val="18"/>
        </w:rPr>
      </w:pPr>
      <w:r w:rsidRPr="00EA3FBC">
        <w:rPr>
          <w:rFonts w:ascii="Verdana" w:hAnsi="Verdana" w:cs="Verdana"/>
          <w:sz w:val="18"/>
          <w:szCs w:val="18"/>
        </w:rPr>
        <w:t>Constitutivo formal de Dios: LO qué constituye a Dios formalmente, o sea su esencia metafísica, consiste en su ««aseidad». Es decir, el constitutivo formal de Dios está en el &lt;«ser subsistente», o por si mismo: tiene el ser por esencia y no por participación. Esto le pertenece personalmente, como nombre propio, ya sea por su significado, pues no expresa un modo particular de ser, sino el mismo ser; ya por su universalidad, pues todas las otras denominaciones son menos universales; ya, finalmente, porque él nombré ««el que es» es más propio de Dios que él nombre de «Dios» mismo.</w:t>
      </w:r>
    </w:p>
    <w:p w:rsidR="00AB17B8" w:rsidRPr="00EA3FBC" w:rsidRDefault="00AB17B8" w:rsidP="00EA3FBC">
      <w:pPr>
        <w:pStyle w:val="p2"/>
        <w:spacing w:line="240" w:lineRule="auto"/>
        <w:ind w:left="0" w:firstLine="720"/>
        <w:rPr>
          <w:rFonts w:ascii="Verdana" w:hAnsi="Verdana" w:cs="Verdana"/>
          <w:b/>
          <w:bCs/>
          <w:sz w:val="18"/>
          <w:szCs w:val="18"/>
        </w:rPr>
      </w:pPr>
      <w:r w:rsidRPr="00EA3FBC">
        <w:rPr>
          <w:rFonts w:ascii="Verdana" w:hAnsi="Verdana" w:cs="Verdana"/>
          <w:b/>
          <w:bCs/>
          <w:sz w:val="18"/>
          <w:szCs w:val="18"/>
        </w:rPr>
        <w:t>Contingente (cf. Necesario).</w:t>
      </w:r>
    </w:p>
    <w:p w:rsidR="00AB17B8" w:rsidRPr="00EA3FBC" w:rsidRDefault="00CB1D75" w:rsidP="00EA3FBC">
      <w:pPr>
        <w:pStyle w:val="p15"/>
        <w:spacing w:line="240" w:lineRule="auto"/>
        <w:ind w:left="0" w:firstLine="720"/>
        <w:rPr>
          <w:rFonts w:ascii="Verdana" w:hAnsi="Verdana" w:cs="Verdana"/>
          <w:sz w:val="18"/>
          <w:szCs w:val="18"/>
        </w:rPr>
      </w:pPr>
      <w:r>
        <w:rPr>
          <w:rFonts w:ascii="Verdana" w:hAnsi="Verdana" w:cs="Verdana"/>
          <w:b/>
          <w:bCs/>
          <w:sz w:val="18"/>
          <w:szCs w:val="18"/>
        </w:rPr>
        <w:t>Contradictor</w:t>
      </w:r>
      <w:r w:rsidR="00AB17B8" w:rsidRPr="00EA3FBC">
        <w:rPr>
          <w:rFonts w:ascii="Verdana" w:hAnsi="Verdana" w:cs="Verdana"/>
          <w:b/>
          <w:bCs/>
          <w:sz w:val="18"/>
          <w:szCs w:val="18"/>
        </w:rPr>
        <w:t xml:space="preserve">io: </w:t>
      </w:r>
      <w:r w:rsidR="00AB17B8" w:rsidRPr="00EA3FBC">
        <w:rPr>
          <w:rFonts w:ascii="Verdana" w:hAnsi="Verdana" w:cs="Verdana"/>
          <w:sz w:val="18"/>
          <w:szCs w:val="18"/>
        </w:rPr>
        <w:t xml:space="preserve">No es sinónimo de </w:t>
      </w:r>
      <w:r w:rsidR="00AB17B8" w:rsidRPr="00EA3FBC">
        <w:rPr>
          <w:rFonts w:ascii="Verdana" w:hAnsi="Verdana" w:cs="Verdana"/>
          <w:i/>
          <w:iCs/>
          <w:sz w:val="18"/>
          <w:szCs w:val="18"/>
        </w:rPr>
        <w:t xml:space="preserve">contrario. </w:t>
      </w:r>
      <w:r>
        <w:rPr>
          <w:rFonts w:ascii="Verdana" w:hAnsi="Verdana" w:cs="Verdana"/>
          <w:sz w:val="18"/>
          <w:szCs w:val="18"/>
        </w:rPr>
        <w:t>La distin</w:t>
      </w:r>
      <w:r w:rsidR="00AB17B8" w:rsidRPr="00EA3FBC">
        <w:rPr>
          <w:rFonts w:ascii="Verdana" w:hAnsi="Verdana" w:cs="Verdana"/>
          <w:sz w:val="18"/>
          <w:szCs w:val="18"/>
        </w:rPr>
        <w:t xml:space="preserve">ción entré ambos fue hecha por Aristóteles de una manera clara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decisiva. Para él, La ««contradicción» en general es la oposición entre la afirmación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la negación de una misma expresión, lo que equivale a la oposición de dos proposiciones entre las cuales no hay medio, v.gr.: «&lt;eso existe» </w:t>
      </w:r>
      <w:r w:rsidR="00AB17B8" w:rsidRPr="00EA3FBC">
        <w:rPr>
          <w:rFonts w:ascii="Verdana" w:hAnsi="Verdana" w:cs="Verdana"/>
          <w:i/>
          <w:iCs/>
          <w:sz w:val="18"/>
          <w:szCs w:val="18"/>
        </w:rPr>
        <w:t xml:space="preserve">y </w:t>
      </w:r>
      <w:r w:rsidR="00AB17B8" w:rsidRPr="00EA3FBC">
        <w:rPr>
          <w:rFonts w:ascii="Verdana" w:hAnsi="Verdana" w:cs="Verdana"/>
          <w:sz w:val="18"/>
          <w:szCs w:val="18"/>
        </w:rPr>
        <w:t>«</w:t>
      </w:r>
      <w:r w:rsidR="004C655E" w:rsidRPr="00EA3FBC">
        <w:rPr>
          <w:rFonts w:ascii="Verdana" w:hAnsi="Verdana" w:cs="Verdana"/>
          <w:sz w:val="18"/>
          <w:szCs w:val="18"/>
        </w:rPr>
        <w:t>eso</w:t>
      </w:r>
      <w:r w:rsidR="00AB17B8" w:rsidRPr="00EA3FBC">
        <w:rPr>
          <w:rFonts w:ascii="Verdana" w:hAnsi="Verdana" w:cs="Verdana"/>
          <w:sz w:val="18"/>
          <w:szCs w:val="18"/>
        </w:rPr>
        <w:t xml:space="preserve"> no existe». Tal oposición puede ser entre la universal y la particular de iguales términos (o dé cualidad diferente) v </w:t>
      </w:r>
      <w:r w:rsidR="004C655E" w:rsidRPr="00EA3FBC">
        <w:rPr>
          <w:rFonts w:ascii="Verdana" w:hAnsi="Verdana" w:cs="Verdana"/>
          <w:sz w:val="18"/>
          <w:szCs w:val="18"/>
        </w:rPr>
        <w:t>gr.</w:t>
      </w:r>
      <w:r w:rsidR="00AB17B8" w:rsidRPr="00EA3FBC">
        <w:rPr>
          <w:rFonts w:ascii="Verdana" w:hAnsi="Verdana" w:cs="Verdana"/>
          <w:sz w:val="18"/>
          <w:szCs w:val="18"/>
        </w:rPr>
        <w:t xml:space="preserve"> . «todos los españoles son blancos»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««algún español no es blanco»; o entre dos particulares una de las cuales afirma </w:t>
      </w:r>
      <w:r w:rsidR="00AB17B8" w:rsidRPr="00EA3FBC">
        <w:rPr>
          <w:rFonts w:ascii="Verdana" w:hAnsi="Verdana" w:cs="Verdana"/>
          <w:i/>
          <w:iCs/>
          <w:sz w:val="18"/>
          <w:szCs w:val="18"/>
        </w:rPr>
        <w:t xml:space="preserve">y </w:t>
      </w:r>
      <w:r w:rsidR="00AB17B8" w:rsidRPr="00EA3FBC">
        <w:rPr>
          <w:rFonts w:ascii="Verdana" w:hAnsi="Verdana" w:cs="Verdana"/>
          <w:sz w:val="18"/>
          <w:szCs w:val="18"/>
        </w:rPr>
        <w:t>la otra niega del sujeto él mismo predicado v gr «A es blanco» y ««A no es b</w:t>
      </w:r>
      <w:r>
        <w:rPr>
          <w:rFonts w:ascii="Verdana" w:hAnsi="Verdana" w:cs="Verdana"/>
          <w:sz w:val="18"/>
          <w:szCs w:val="18"/>
        </w:rPr>
        <w:t>lanco» La expresión mas filosó</w:t>
      </w:r>
      <w:r w:rsidRPr="00EA3FBC">
        <w:rPr>
          <w:rFonts w:ascii="Verdana" w:hAnsi="Verdana" w:cs="Verdana"/>
          <w:sz w:val="18"/>
          <w:szCs w:val="18"/>
        </w:rPr>
        <w:t>fica</w:t>
      </w:r>
      <w:r w:rsidR="00AB17B8" w:rsidRPr="00EA3FBC">
        <w:rPr>
          <w:rFonts w:ascii="Verdana" w:hAnsi="Verdana" w:cs="Verdana"/>
          <w:sz w:val="18"/>
          <w:szCs w:val="18"/>
        </w:rPr>
        <w:t xml:space="preserve"> de la ««</w:t>
      </w:r>
      <w:r w:rsidRPr="00EA3FBC">
        <w:rPr>
          <w:rFonts w:ascii="Verdana" w:hAnsi="Verdana" w:cs="Verdana"/>
          <w:sz w:val="18"/>
          <w:szCs w:val="18"/>
        </w:rPr>
        <w:t>contradicción</w:t>
      </w:r>
      <w:r w:rsidR="00AB17B8" w:rsidRPr="00EA3FBC">
        <w:rPr>
          <w:rFonts w:ascii="Verdana" w:hAnsi="Verdana" w:cs="Verdana"/>
          <w:sz w:val="18"/>
          <w:szCs w:val="18"/>
        </w:rPr>
        <w:t xml:space="preserve">» parece ser la resultante dé las ideas </w:t>
      </w:r>
      <w:r w:rsidRPr="00EA3FBC">
        <w:rPr>
          <w:rFonts w:ascii="Verdana" w:hAnsi="Verdana" w:cs="Verdana"/>
          <w:sz w:val="18"/>
          <w:szCs w:val="18"/>
        </w:rPr>
        <w:t>lógicas</w:t>
      </w:r>
      <w:r w:rsidR="00AB17B8" w:rsidRPr="00EA3FBC">
        <w:rPr>
          <w:rFonts w:ascii="Verdana" w:hAnsi="Verdana" w:cs="Verdana"/>
          <w:sz w:val="18"/>
          <w:szCs w:val="18"/>
        </w:rPr>
        <w:t xml:space="preserve"> fundamentales lo verdadero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lo falso son </w:t>
      </w:r>
      <w:r>
        <w:rPr>
          <w:rFonts w:ascii="Verdana" w:hAnsi="Verdana" w:cs="Verdana"/>
          <w:i/>
          <w:iCs/>
          <w:sz w:val="18"/>
          <w:szCs w:val="18"/>
        </w:rPr>
        <w:t>contra</w:t>
      </w:r>
      <w:r w:rsidR="00AB17B8" w:rsidRPr="00EA3FBC">
        <w:rPr>
          <w:rFonts w:ascii="Verdana" w:hAnsi="Verdana" w:cs="Verdana"/>
          <w:i/>
          <w:iCs/>
          <w:sz w:val="18"/>
          <w:szCs w:val="18"/>
        </w:rPr>
        <w:t>d</w:t>
      </w:r>
      <w:r>
        <w:rPr>
          <w:rFonts w:ascii="Verdana" w:hAnsi="Verdana" w:cs="Verdana"/>
          <w:i/>
          <w:iCs/>
          <w:sz w:val="18"/>
          <w:szCs w:val="18"/>
        </w:rPr>
        <w:t>i</w:t>
      </w:r>
      <w:r w:rsidR="00AB17B8" w:rsidRPr="00EA3FBC">
        <w:rPr>
          <w:rFonts w:ascii="Verdana" w:hAnsi="Verdana" w:cs="Verdana"/>
          <w:i/>
          <w:iCs/>
          <w:sz w:val="18"/>
          <w:szCs w:val="18"/>
        </w:rPr>
        <w:t>c</w:t>
      </w:r>
      <w:r>
        <w:rPr>
          <w:rFonts w:ascii="Verdana" w:hAnsi="Verdana" w:cs="Verdana"/>
          <w:i/>
          <w:iCs/>
          <w:sz w:val="18"/>
          <w:szCs w:val="18"/>
        </w:rPr>
        <w:t>tori</w:t>
      </w:r>
      <w:r w:rsidR="00AB17B8" w:rsidRPr="00EA3FBC">
        <w:rPr>
          <w:rFonts w:ascii="Verdana" w:hAnsi="Verdana" w:cs="Verdana"/>
          <w:i/>
          <w:iCs/>
          <w:sz w:val="18"/>
          <w:szCs w:val="18"/>
        </w:rPr>
        <w:t xml:space="preserve">as </w:t>
      </w:r>
      <w:r w:rsidR="00AB17B8" w:rsidRPr="00EA3FBC">
        <w:rPr>
          <w:rFonts w:ascii="Verdana" w:hAnsi="Verdana" w:cs="Verdana"/>
          <w:sz w:val="18"/>
          <w:szCs w:val="18"/>
        </w:rPr>
        <w:t xml:space="preserve">dos proposiciones que no pueden ser verdaderas </w:t>
      </w:r>
      <w:r w:rsidR="00AB17B8" w:rsidRPr="00EA3FBC">
        <w:rPr>
          <w:rFonts w:ascii="Verdana" w:hAnsi="Verdana" w:cs="Verdana"/>
          <w:i/>
          <w:iCs/>
          <w:sz w:val="18"/>
          <w:szCs w:val="18"/>
        </w:rPr>
        <w:t xml:space="preserve">y </w:t>
      </w:r>
      <w:r w:rsidR="00AB17B8" w:rsidRPr="00EA3FBC">
        <w:rPr>
          <w:rFonts w:ascii="Verdana" w:hAnsi="Verdana" w:cs="Verdana"/>
          <w:sz w:val="18"/>
          <w:szCs w:val="18"/>
        </w:rPr>
        <w:t>falsas al mismo tiempo</w:t>
      </w:r>
      <w:r>
        <w:rPr>
          <w:rFonts w:ascii="Verdana" w:hAnsi="Verdana" w:cs="Verdana"/>
          <w:sz w:val="18"/>
          <w:szCs w:val="18"/>
        </w:rPr>
        <w:t>.</w:t>
      </w:r>
      <w:r w:rsidR="00AB17B8" w:rsidRPr="00EA3FBC">
        <w:rPr>
          <w:rFonts w:ascii="Verdana" w:hAnsi="Verdana" w:cs="Verdana"/>
          <w:sz w:val="18"/>
          <w:szCs w:val="18"/>
        </w:rPr>
        <w:t xml:space="preserve"> Sin embargo dos </w:t>
      </w:r>
      <w:r w:rsidRPr="00EA3FBC">
        <w:rPr>
          <w:rFonts w:ascii="Verdana" w:hAnsi="Verdana" w:cs="Verdana"/>
          <w:sz w:val="18"/>
          <w:szCs w:val="18"/>
        </w:rPr>
        <w:t>proposiciones</w:t>
      </w:r>
      <w:r w:rsidR="00AB17B8" w:rsidRPr="00EA3FBC">
        <w:rPr>
          <w:rFonts w:ascii="Verdana" w:hAnsi="Verdana" w:cs="Verdana"/>
          <w:sz w:val="18"/>
          <w:szCs w:val="18"/>
        </w:rPr>
        <w:t xml:space="preserve"> </w:t>
      </w:r>
      <w:r>
        <w:rPr>
          <w:rFonts w:ascii="Verdana" w:hAnsi="Verdana" w:cs="Verdana"/>
          <w:i/>
          <w:iCs/>
          <w:sz w:val="18"/>
          <w:szCs w:val="18"/>
        </w:rPr>
        <w:t>contrari</w:t>
      </w:r>
      <w:r w:rsidR="00AB17B8" w:rsidRPr="00EA3FBC">
        <w:rPr>
          <w:rFonts w:ascii="Verdana" w:hAnsi="Verdana" w:cs="Verdana"/>
          <w:i/>
          <w:iCs/>
          <w:sz w:val="18"/>
          <w:szCs w:val="18"/>
        </w:rPr>
        <w:t xml:space="preserve">as </w:t>
      </w:r>
      <w:r w:rsidR="00AB17B8" w:rsidRPr="00EA3FBC">
        <w:rPr>
          <w:rFonts w:ascii="Verdana" w:hAnsi="Verdana" w:cs="Verdana"/>
          <w:sz w:val="18"/>
          <w:szCs w:val="18"/>
        </w:rPr>
        <w:t>ta</w:t>
      </w:r>
      <w:r>
        <w:rPr>
          <w:rFonts w:ascii="Verdana" w:hAnsi="Verdana" w:cs="Verdana"/>
          <w:sz w:val="18"/>
          <w:szCs w:val="18"/>
        </w:rPr>
        <w:t xml:space="preserve">mpoco pueden ser verdaderas al </w:t>
      </w:r>
      <w:r w:rsidR="00AB17B8" w:rsidRPr="00EA3FBC">
        <w:rPr>
          <w:rFonts w:ascii="Verdana" w:hAnsi="Verdana" w:cs="Verdana"/>
          <w:sz w:val="18"/>
          <w:szCs w:val="18"/>
        </w:rPr>
        <w:t>m</w:t>
      </w:r>
      <w:r>
        <w:rPr>
          <w:rFonts w:ascii="Verdana" w:hAnsi="Verdana" w:cs="Verdana"/>
          <w:sz w:val="18"/>
          <w:szCs w:val="18"/>
        </w:rPr>
        <w:t>i</w:t>
      </w:r>
      <w:r w:rsidR="00AB17B8" w:rsidRPr="00EA3FBC">
        <w:rPr>
          <w:rFonts w:ascii="Verdana" w:hAnsi="Verdana" w:cs="Verdana"/>
          <w:sz w:val="18"/>
          <w:szCs w:val="18"/>
        </w:rPr>
        <w:t xml:space="preserve">smo tiempo pero ambas pueden ser falsas v gr ««todos los </w:t>
      </w:r>
      <w:r w:rsidRPr="00EA3FBC">
        <w:rPr>
          <w:rFonts w:ascii="Verdana" w:hAnsi="Verdana" w:cs="Verdana"/>
          <w:sz w:val="18"/>
          <w:szCs w:val="18"/>
        </w:rPr>
        <w:t>españoles</w:t>
      </w:r>
      <w:r w:rsidR="00AB17B8" w:rsidRPr="00EA3FBC">
        <w:rPr>
          <w:rFonts w:ascii="Verdana" w:hAnsi="Verdana" w:cs="Verdana"/>
          <w:sz w:val="18"/>
          <w:szCs w:val="18"/>
        </w:rPr>
        <w:t xml:space="preserve"> son altos» y ««todos los </w:t>
      </w:r>
      <w:r w:rsidRPr="00EA3FBC">
        <w:rPr>
          <w:rFonts w:ascii="Verdana" w:hAnsi="Verdana" w:cs="Verdana"/>
          <w:sz w:val="18"/>
          <w:szCs w:val="18"/>
        </w:rPr>
        <w:t>españoles</w:t>
      </w:r>
      <w:r w:rsidR="00AB17B8" w:rsidRPr="00EA3FBC">
        <w:rPr>
          <w:rFonts w:ascii="Verdana" w:hAnsi="Verdana" w:cs="Verdana"/>
          <w:sz w:val="18"/>
          <w:szCs w:val="18"/>
        </w:rPr>
        <w:t xml:space="preserve"> son bajos» (cf </w:t>
      </w:r>
      <w:r w:rsidR="00AB17B8" w:rsidRPr="00EA3FBC">
        <w:rPr>
          <w:rFonts w:ascii="Verdana" w:hAnsi="Verdana" w:cs="Verdana"/>
          <w:i/>
          <w:iCs/>
          <w:sz w:val="18"/>
          <w:szCs w:val="18"/>
        </w:rPr>
        <w:t xml:space="preserve">In Penh </w:t>
      </w:r>
      <w:r>
        <w:rPr>
          <w:rFonts w:ascii="Verdana" w:hAnsi="Verdana" w:cs="Verdana"/>
          <w:sz w:val="18"/>
          <w:szCs w:val="18"/>
        </w:rPr>
        <w:t>lec</w:t>
      </w:r>
      <w:r w:rsidR="00AB17B8" w:rsidRPr="00EA3FBC">
        <w:rPr>
          <w:rFonts w:ascii="Verdana" w:hAnsi="Verdana" w:cs="Verdana"/>
          <w:sz w:val="18"/>
          <w:szCs w:val="18"/>
        </w:rPr>
        <w:t xml:space="preserve">t 10 n 8) y aquí si que puede haber medio dé una cosa que alguien dice que «es blanca» </w:t>
      </w:r>
      <w:r w:rsidR="00AB17B8" w:rsidRPr="00EA3FBC">
        <w:rPr>
          <w:rFonts w:ascii="Verdana" w:hAnsi="Verdana" w:cs="Verdana"/>
          <w:i/>
          <w:iCs/>
          <w:sz w:val="18"/>
          <w:szCs w:val="18"/>
        </w:rPr>
        <w:t xml:space="preserve">y </w:t>
      </w:r>
      <w:r w:rsidR="00AB17B8" w:rsidRPr="00EA3FBC">
        <w:rPr>
          <w:rFonts w:ascii="Verdana" w:hAnsi="Verdana" w:cs="Verdana"/>
          <w:sz w:val="18"/>
          <w:szCs w:val="18"/>
        </w:rPr>
        <w:t>otro dice que ««es negra», puede ser que haya de decirse qué es ««medio blanca y medio negra».</w:t>
      </w:r>
    </w:p>
    <w:p w:rsidR="00AB17B8" w:rsidRPr="004C655E" w:rsidRDefault="00AB17B8" w:rsidP="004C655E">
      <w:pPr>
        <w:pStyle w:val="p29"/>
        <w:spacing w:line="240" w:lineRule="auto"/>
        <w:ind w:left="0" w:firstLine="720"/>
        <w:rPr>
          <w:rFonts w:ascii="Verdana" w:hAnsi="Verdana" w:cs="Verdana"/>
          <w:sz w:val="18"/>
          <w:szCs w:val="18"/>
        </w:rPr>
      </w:pPr>
      <w:r w:rsidRPr="004C655E">
        <w:rPr>
          <w:rFonts w:ascii="Verdana" w:hAnsi="Verdana" w:cs="Verdana"/>
          <w:sz w:val="18"/>
          <w:szCs w:val="18"/>
        </w:rPr>
        <w:t xml:space="preserve">Así es que en la ««contradicción» los </w:t>
      </w:r>
      <w:r w:rsidRPr="004C655E">
        <w:rPr>
          <w:rFonts w:ascii="Verdana" w:hAnsi="Verdana" w:cs="Verdana"/>
          <w:i/>
          <w:iCs/>
          <w:sz w:val="18"/>
          <w:szCs w:val="18"/>
        </w:rPr>
        <w:t xml:space="preserve">conceptos </w:t>
      </w:r>
      <w:r w:rsidR="004C655E" w:rsidRPr="004C655E">
        <w:rPr>
          <w:rFonts w:ascii="Verdana" w:hAnsi="Verdana" w:cs="Verdana"/>
          <w:sz w:val="18"/>
          <w:szCs w:val="18"/>
        </w:rPr>
        <w:t>se</w:t>
      </w:r>
      <w:r w:rsidRPr="004C655E">
        <w:rPr>
          <w:rFonts w:ascii="Verdana" w:hAnsi="Verdana" w:cs="Verdana"/>
          <w:sz w:val="18"/>
          <w:szCs w:val="18"/>
        </w:rPr>
        <w:t xml:space="preserve"> excluyen sin que haya medio entre ellos; y en las </w:t>
      </w:r>
      <w:r w:rsidRPr="004C655E">
        <w:rPr>
          <w:rFonts w:ascii="Verdana" w:hAnsi="Verdana" w:cs="Verdana"/>
          <w:i/>
          <w:iCs/>
          <w:sz w:val="18"/>
          <w:szCs w:val="18"/>
        </w:rPr>
        <w:t xml:space="preserve">proposiciones, </w:t>
      </w:r>
      <w:r w:rsidRPr="004C655E">
        <w:rPr>
          <w:rFonts w:ascii="Verdana" w:hAnsi="Verdana" w:cs="Verdana"/>
          <w:sz w:val="18"/>
          <w:szCs w:val="18"/>
        </w:rPr>
        <w:t xml:space="preserve">una niega absolutamente lo que afirma la otra. La ««contradicción», pues, es él modo más radical de oposición; y el principio de no contradicción, la ley suprema del pensamiento. Este principio se suele formular de dos maneras: </w:t>
      </w:r>
      <w:r w:rsidRPr="004C655E">
        <w:rPr>
          <w:rFonts w:ascii="Verdana" w:hAnsi="Verdana" w:cs="Verdana"/>
          <w:i/>
          <w:iCs/>
          <w:sz w:val="18"/>
          <w:szCs w:val="18"/>
        </w:rPr>
        <w:t xml:space="preserve">a) </w:t>
      </w:r>
      <w:r w:rsidRPr="004C655E">
        <w:rPr>
          <w:rFonts w:ascii="Verdana" w:hAnsi="Verdana" w:cs="Verdana"/>
          <w:sz w:val="18"/>
          <w:szCs w:val="18"/>
        </w:rPr>
        <w:t>«el ente no es</w:t>
      </w:r>
      <w:r w:rsidR="004C655E" w:rsidRPr="004C655E">
        <w:rPr>
          <w:rFonts w:ascii="Verdana" w:hAnsi="Verdana" w:cs="Verdana"/>
          <w:sz w:val="18"/>
          <w:szCs w:val="18"/>
        </w:rPr>
        <w:t xml:space="preserve"> </w:t>
      </w:r>
      <w:r w:rsidRPr="004C655E">
        <w:rPr>
          <w:rFonts w:ascii="Verdana" w:hAnsi="Verdana" w:cs="Verdana"/>
          <w:sz w:val="18"/>
          <w:szCs w:val="18"/>
        </w:rPr>
        <w:t xml:space="preserve">no-ente», </w:t>
      </w:r>
      <w:r w:rsidRPr="004C655E">
        <w:rPr>
          <w:rFonts w:ascii="Verdana" w:hAnsi="Verdana" w:cs="Verdana"/>
          <w:i/>
          <w:iCs/>
          <w:sz w:val="18"/>
          <w:szCs w:val="18"/>
        </w:rPr>
        <w:t xml:space="preserve">y b) </w:t>
      </w:r>
      <w:r w:rsidRPr="004C655E">
        <w:rPr>
          <w:rFonts w:ascii="Verdana" w:hAnsi="Verdana" w:cs="Verdana"/>
          <w:sz w:val="18"/>
          <w:szCs w:val="18"/>
        </w:rPr>
        <w:t xml:space="preserve">&lt;«es imposible que una misma cosa sea </w:t>
      </w:r>
      <w:r w:rsidRPr="004C655E">
        <w:rPr>
          <w:rFonts w:ascii="Verdana" w:hAnsi="Verdana" w:cs="Verdana"/>
          <w:i/>
          <w:iCs/>
          <w:sz w:val="18"/>
          <w:szCs w:val="18"/>
        </w:rPr>
        <w:t xml:space="preserve">y </w:t>
      </w:r>
      <w:r w:rsidRPr="004C655E">
        <w:rPr>
          <w:rFonts w:ascii="Verdana" w:hAnsi="Verdana" w:cs="Verdana"/>
          <w:sz w:val="18"/>
          <w:szCs w:val="18"/>
        </w:rPr>
        <w:t xml:space="preserve">no sea al mismo tiempo </w:t>
      </w:r>
      <w:r w:rsidRPr="004C655E">
        <w:rPr>
          <w:rFonts w:ascii="Verdana" w:hAnsi="Verdana" w:cs="Verdana"/>
          <w:i/>
          <w:iCs/>
          <w:sz w:val="18"/>
          <w:szCs w:val="18"/>
        </w:rPr>
        <w:t xml:space="preserve">y </w:t>
      </w:r>
      <w:r w:rsidRPr="004C655E">
        <w:rPr>
          <w:rFonts w:ascii="Verdana" w:hAnsi="Verdana" w:cs="Verdana"/>
          <w:sz w:val="18"/>
          <w:szCs w:val="18"/>
        </w:rPr>
        <w:t xml:space="preserve">bajo el mismo aspecto» </w:t>
      </w:r>
      <w:r w:rsidRPr="004C655E">
        <w:rPr>
          <w:rFonts w:ascii="Verdana" w:hAnsi="Verdana" w:cs="Verdana"/>
          <w:i/>
          <w:iCs/>
          <w:sz w:val="18"/>
          <w:szCs w:val="18"/>
        </w:rPr>
        <w:t xml:space="preserve">(In IV Metaph. </w:t>
      </w:r>
      <w:r w:rsidRPr="004C655E">
        <w:rPr>
          <w:rFonts w:ascii="Verdana" w:hAnsi="Verdana" w:cs="Verdana"/>
          <w:sz w:val="18"/>
          <w:szCs w:val="18"/>
        </w:rPr>
        <w:t>lect.6 597).</w:t>
      </w:r>
    </w:p>
    <w:p w:rsidR="00AB17B8" w:rsidRPr="004C655E" w:rsidRDefault="00AB17B8" w:rsidP="004C655E">
      <w:pPr>
        <w:pStyle w:val="p29"/>
        <w:spacing w:line="240" w:lineRule="auto"/>
        <w:ind w:left="0" w:firstLine="720"/>
        <w:rPr>
          <w:rFonts w:ascii="Verdana" w:hAnsi="Verdana" w:cs="Verdana"/>
          <w:sz w:val="18"/>
          <w:szCs w:val="18"/>
        </w:rPr>
      </w:pPr>
      <w:r w:rsidRPr="004C655E">
        <w:rPr>
          <w:rFonts w:ascii="Verdana" w:hAnsi="Verdana" w:cs="Verdana"/>
          <w:b/>
          <w:bCs/>
          <w:sz w:val="18"/>
          <w:szCs w:val="18"/>
        </w:rPr>
        <w:t xml:space="preserve">Cualidad: </w:t>
      </w:r>
      <w:r w:rsidR="004C655E" w:rsidRPr="004C655E">
        <w:rPr>
          <w:rFonts w:ascii="Verdana" w:hAnsi="Verdana" w:cs="Verdana"/>
          <w:b/>
          <w:bCs/>
          <w:sz w:val="18"/>
          <w:szCs w:val="18"/>
        </w:rPr>
        <w:tab/>
      </w:r>
      <w:r w:rsidRPr="004C655E">
        <w:rPr>
          <w:rFonts w:ascii="Verdana" w:hAnsi="Verdana" w:cs="Verdana"/>
          <w:sz w:val="18"/>
          <w:szCs w:val="18"/>
        </w:rPr>
        <w:t xml:space="preserve">Es uno de los «&lt;predicamentos» </w:t>
      </w:r>
      <w:r w:rsidRPr="004C655E">
        <w:rPr>
          <w:rFonts w:ascii="Verdana" w:hAnsi="Verdana" w:cs="Verdana"/>
          <w:i/>
          <w:iCs/>
          <w:sz w:val="18"/>
          <w:szCs w:val="18"/>
        </w:rPr>
        <w:t xml:space="preserve">y </w:t>
      </w:r>
      <w:r w:rsidRPr="004C655E">
        <w:rPr>
          <w:rFonts w:ascii="Verdana" w:hAnsi="Verdana" w:cs="Verdana"/>
          <w:sz w:val="18"/>
          <w:szCs w:val="18"/>
        </w:rPr>
        <w:t xml:space="preserve">consiste en ser una modificación </w:t>
      </w:r>
      <w:r w:rsidRPr="004C655E">
        <w:rPr>
          <w:rFonts w:ascii="Verdana" w:hAnsi="Verdana" w:cs="Verdana"/>
          <w:i/>
          <w:iCs/>
          <w:sz w:val="18"/>
          <w:szCs w:val="18"/>
        </w:rPr>
        <w:t xml:space="preserve">y </w:t>
      </w:r>
      <w:r w:rsidRPr="004C655E">
        <w:rPr>
          <w:rFonts w:ascii="Verdana" w:hAnsi="Verdana" w:cs="Verdana"/>
          <w:sz w:val="18"/>
          <w:szCs w:val="18"/>
        </w:rPr>
        <w:t xml:space="preserve">determinación de la </w:t>
      </w:r>
      <w:r w:rsidR="004C655E">
        <w:rPr>
          <w:rFonts w:ascii="Verdana" w:hAnsi="Verdana" w:cs="Verdana"/>
          <w:sz w:val="18"/>
          <w:szCs w:val="18"/>
        </w:rPr>
        <w:t>sustancia en si misma, v.gr.: (h</w:t>
      </w:r>
      <w:r w:rsidRPr="004C655E">
        <w:rPr>
          <w:rFonts w:ascii="Verdana" w:hAnsi="Verdana" w:cs="Verdana"/>
          <w:sz w:val="18"/>
          <w:szCs w:val="18"/>
        </w:rPr>
        <w:t xml:space="preserve">ombre) blanco, </w:t>
      </w:r>
      <w:r w:rsidR="004C655E" w:rsidRPr="004C655E">
        <w:rPr>
          <w:rFonts w:ascii="Verdana" w:hAnsi="Verdana" w:cs="Verdana"/>
          <w:sz w:val="18"/>
          <w:szCs w:val="18"/>
        </w:rPr>
        <w:t>científico</w:t>
      </w:r>
      <w:r w:rsidRPr="004C655E">
        <w:rPr>
          <w:rFonts w:ascii="Verdana" w:hAnsi="Verdana" w:cs="Verdana"/>
          <w:sz w:val="18"/>
          <w:szCs w:val="18"/>
        </w:rPr>
        <w:t>, virtuoso (I-II</w:t>
      </w:r>
      <w:r w:rsidR="004C655E" w:rsidRPr="004C655E">
        <w:rPr>
          <w:rFonts w:ascii="Verdana" w:hAnsi="Verdana" w:cs="Verdana"/>
          <w:sz w:val="18"/>
          <w:szCs w:val="18"/>
        </w:rPr>
        <w:t xml:space="preserve"> </w:t>
      </w:r>
      <w:r w:rsidRPr="004C655E">
        <w:rPr>
          <w:rFonts w:ascii="Verdana" w:hAnsi="Verdana" w:cs="Verdana"/>
          <w:sz w:val="18"/>
          <w:szCs w:val="18"/>
        </w:rPr>
        <w:t>q.49</w:t>
      </w:r>
      <w:r w:rsidRPr="004C655E">
        <w:rPr>
          <w:rFonts w:ascii="Verdana" w:hAnsi="Verdana" w:cs="Verdana"/>
          <w:sz w:val="18"/>
          <w:szCs w:val="18"/>
          <w:vertAlign w:val="superscript"/>
        </w:rPr>
        <w:tab/>
      </w:r>
      <w:r w:rsidRPr="004C655E">
        <w:rPr>
          <w:rFonts w:ascii="Verdana" w:hAnsi="Verdana" w:cs="Verdana"/>
          <w:sz w:val="18"/>
          <w:szCs w:val="18"/>
        </w:rPr>
        <w:t>a.2) (cf. Predicamentos</w:t>
      </w:r>
      <w:r w:rsidRPr="004C655E">
        <w:rPr>
          <w:rFonts w:ascii="Verdana" w:hAnsi="Verdana" w:cs="Verdana"/>
          <w:b/>
          <w:bCs/>
          <w:sz w:val="18"/>
          <w:szCs w:val="18"/>
        </w:rPr>
        <w:t>).</w:t>
      </w:r>
    </w:p>
    <w:p w:rsidR="00AB17B8" w:rsidRPr="00EA3FBC" w:rsidRDefault="00AB17B8" w:rsidP="00EA3FBC">
      <w:pPr>
        <w:pStyle w:val="p29"/>
        <w:spacing w:line="240" w:lineRule="auto"/>
        <w:ind w:left="0" w:firstLine="720"/>
        <w:rPr>
          <w:rFonts w:ascii="Verdana" w:hAnsi="Verdana" w:cs="Verdana"/>
          <w:sz w:val="18"/>
          <w:szCs w:val="18"/>
        </w:rPr>
      </w:pPr>
      <w:r w:rsidRPr="00EA3FBC">
        <w:rPr>
          <w:rFonts w:ascii="Verdana" w:hAnsi="Verdana" w:cs="Verdana"/>
          <w:b/>
          <w:bCs/>
          <w:sz w:val="18"/>
          <w:szCs w:val="18"/>
        </w:rPr>
        <w:t>Culto:</w:t>
      </w:r>
      <w:r w:rsidR="004C655E">
        <w:rPr>
          <w:rFonts w:ascii="Verdana" w:hAnsi="Verdana" w:cs="Verdana"/>
          <w:b/>
          <w:bCs/>
          <w:sz w:val="18"/>
          <w:szCs w:val="18"/>
        </w:rPr>
        <w:tab/>
      </w:r>
      <w:r w:rsidRPr="00EA3FBC">
        <w:rPr>
          <w:rFonts w:ascii="Verdana" w:hAnsi="Verdana" w:cs="Verdana"/>
          <w:b/>
          <w:bCs/>
          <w:sz w:val="18"/>
          <w:szCs w:val="18"/>
        </w:rPr>
        <w:t xml:space="preserve"> </w:t>
      </w:r>
      <w:r w:rsidRPr="004C655E">
        <w:rPr>
          <w:rFonts w:ascii="Verdana" w:hAnsi="Verdana" w:cs="Verdana"/>
          <w:sz w:val="18"/>
          <w:szCs w:val="18"/>
        </w:rPr>
        <w:t>Etimológicamente</w:t>
      </w:r>
      <w:r w:rsidRPr="00EA3FBC">
        <w:rPr>
          <w:rFonts w:ascii="Verdana" w:hAnsi="Verdana" w:cs="Verdana"/>
          <w:b/>
          <w:bCs/>
          <w:sz w:val="18"/>
          <w:szCs w:val="18"/>
        </w:rPr>
        <w:t xml:space="preserve"> </w:t>
      </w:r>
      <w:r w:rsidRPr="00EA3FBC">
        <w:rPr>
          <w:rFonts w:ascii="Verdana" w:hAnsi="Verdana" w:cs="Verdana"/>
          <w:sz w:val="18"/>
          <w:szCs w:val="18"/>
        </w:rPr>
        <w:t xml:space="preserve">viene del </w:t>
      </w:r>
      <w:r w:rsidR="004C655E" w:rsidRPr="00EA3FBC">
        <w:rPr>
          <w:rFonts w:ascii="Verdana" w:hAnsi="Verdana" w:cs="Verdana"/>
          <w:sz w:val="18"/>
          <w:szCs w:val="18"/>
        </w:rPr>
        <w:t>latín</w:t>
      </w:r>
      <w:r w:rsidRPr="00EA3FBC">
        <w:rPr>
          <w:rFonts w:ascii="Verdana" w:hAnsi="Verdana" w:cs="Verdana"/>
          <w:sz w:val="18"/>
          <w:szCs w:val="18"/>
        </w:rPr>
        <w:t xml:space="preserve"> </w:t>
      </w:r>
      <w:r w:rsidRPr="00EA3FBC">
        <w:rPr>
          <w:rFonts w:ascii="Verdana" w:hAnsi="Verdana" w:cs="Verdana"/>
          <w:i/>
          <w:iCs/>
          <w:sz w:val="18"/>
          <w:szCs w:val="18"/>
        </w:rPr>
        <w:t xml:space="preserve">colere = </w:t>
      </w:r>
      <w:r w:rsidRPr="00EA3FBC">
        <w:rPr>
          <w:rFonts w:ascii="Verdana" w:hAnsi="Verdana" w:cs="Verdana"/>
          <w:sz w:val="18"/>
          <w:szCs w:val="18"/>
        </w:rPr>
        <w:t>honrar, venerar. Recibe esta denomi</w:t>
      </w:r>
      <w:r w:rsidRPr="00EA3FBC">
        <w:rPr>
          <w:rFonts w:ascii="Verdana" w:hAnsi="Verdana" w:cs="Verdana"/>
          <w:sz w:val="18"/>
          <w:szCs w:val="18"/>
        </w:rPr>
        <w:softHyphen/>
        <w:t xml:space="preserve">nación toda clase de actos con los que el hombre rinde homenaje de sumisión a Dios o a otros seres sobrenaturales, e incluso a seres naturales que se suponen revestidos de </w:t>
      </w:r>
      <w:r w:rsidR="004C655E" w:rsidRPr="00EA3FBC">
        <w:rPr>
          <w:rFonts w:ascii="Verdana" w:hAnsi="Verdana" w:cs="Verdana"/>
          <w:sz w:val="18"/>
          <w:szCs w:val="18"/>
        </w:rPr>
        <w:t>fuerzas</w:t>
      </w:r>
      <w:r w:rsidRPr="00EA3FBC">
        <w:rPr>
          <w:rFonts w:ascii="Verdana" w:hAnsi="Verdana" w:cs="Verdana"/>
          <w:sz w:val="18"/>
          <w:szCs w:val="18"/>
        </w:rPr>
        <w:t xml:space="preserve"> sobrenaturales (</w:t>
      </w:r>
      <w:r w:rsidR="004C655E" w:rsidRPr="00EA3FBC">
        <w:rPr>
          <w:rFonts w:ascii="Verdana" w:hAnsi="Verdana" w:cs="Verdana"/>
          <w:sz w:val="18"/>
          <w:szCs w:val="18"/>
        </w:rPr>
        <w:t>plantas</w:t>
      </w:r>
      <w:r w:rsidRPr="00EA3FBC">
        <w:rPr>
          <w:rFonts w:ascii="Verdana" w:hAnsi="Verdana" w:cs="Verdana"/>
          <w:sz w:val="18"/>
          <w:szCs w:val="18"/>
        </w:rPr>
        <w:t xml:space="preserve">, astros, fuego...), reconociendo la propia dependencia o inferioridad con respecto a ellos. En este sentido, el culto tiene un carácter exclusivamente religioso </w:t>
      </w:r>
      <w:r w:rsidRPr="00EA3FBC">
        <w:rPr>
          <w:rFonts w:ascii="Verdana" w:hAnsi="Verdana" w:cs="Verdana"/>
          <w:i/>
          <w:iCs/>
          <w:sz w:val="18"/>
          <w:szCs w:val="18"/>
        </w:rPr>
        <w:t xml:space="preserve">y </w:t>
      </w:r>
      <w:r w:rsidRPr="00EA3FBC">
        <w:rPr>
          <w:rFonts w:ascii="Verdana" w:hAnsi="Verdana" w:cs="Verdana"/>
          <w:sz w:val="18"/>
          <w:szCs w:val="18"/>
        </w:rPr>
        <w:t>viene a ser la principal expresión de la religión.</w:t>
      </w:r>
    </w:p>
    <w:p w:rsidR="00AB17B8" w:rsidRPr="00EA3FBC" w:rsidRDefault="00AB17B8" w:rsidP="00EA3FBC">
      <w:pPr>
        <w:pStyle w:val="p29"/>
        <w:spacing w:line="240" w:lineRule="auto"/>
        <w:ind w:left="0" w:firstLine="720"/>
        <w:rPr>
          <w:rFonts w:ascii="Verdana" w:hAnsi="Verdana" w:cs="Verdana"/>
          <w:sz w:val="18"/>
          <w:szCs w:val="18"/>
        </w:rPr>
      </w:pPr>
      <w:r w:rsidRPr="00EA3FBC">
        <w:rPr>
          <w:rFonts w:ascii="Verdana" w:hAnsi="Verdana" w:cs="Verdana"/>
          <w:sz w:val="18"/>
          <w:szCs w:val="18"/>
        </w:rPr>
        <w:t xml:space="preserve">El acto de la virtud de la religión, por el que profesamos nuestra fe en Dios </w:t>
      </w:r>
      <w:r w:rsidRPr="00EA3FBC">
        <w:rPr>
          <w:rFonts w:ascii="Verdana" w:hAnsi="Verdana" w:cs="Verdana"/>
          <w:i/>
          <w:iCs/>
          <w:sz w:val="18"/>
          <w:szCs w:val="18"/>
        </w:rPr>
        <w:t xml:space="preserve">y </w:t>
      </w:r>
      <w:r w:rsidRPr="00EA3FBC">
        <w:rPr>
          <w:rFonts w:ascii="Verdana" w:hAnsi="Verdana" w:cs="Verdana"/>
          <w:sz w:val="18"/>
          <w:szCs w:val="18"/>
        </w:rPr>
        <w:t xml:space="preserve">le manifestamos nuestra sumisión, se denomina culto de </w:t>
      </w:r>
      <w:r w:rsidRPr="00EA3FBC">
        <w:rPr>
          <w:rFonts w:ascii="Verdana" w:hAnsi="Verdana" w:cs="Verdana"/>
          <w:i/>
          <w:iCs/>
          <w:sz w:val="18"/>
          <w:szCs w:val="18"/>
        </w:rPr>
        <w:t xml:space="preserve">latría. </w:t>
      </w:r>
      <w:r w:rsidRPr="00EA3FBC">
        <w:rPr>
          <w:rFonts w:ascii="Verdana" w:hAnsi="Verdana" w:cs="Verdana"/>
          <w:sz w:val="18"/>
          <w:szCs w:val="18"/>
        </w:rPr>
        <w:t xml:space="preserve">Esta clase de culto es debida sólo a Dios </w:t>
      </w:r>
      <w:r w:rsidRPr="00EA3FBC">
        <w:rPr>
          <w:rFonts w:ascii="Verdana" w:hAnsi="Verdana" w:cs="Verdana"/>
          <w:i/>
          <w:iCs/>
          <w:sz w:val="18"/>
          <w:szCs w:val="18"/>
        </w:rPr>
        <w:t xml:space="preserve">y </w:t>
      </w:r>
      <w:r w:rsidRPr="00EA3FBC">
        <w:rPr>
          <w:rFonts w:ascii="Verdana" w:hAnsi="Verdana" w:cs="Verdana"/>
          <w:sz w:val="18"/>
          <w:szCs w:val="18"/>
        </w:rPr>
        <w:t xml:space="preserve">es el culto en sentido estricto. Una forma inferior de culto religioso a las criaturas será licito solamente en cuanto están ligadas a Dios </w:t>
      </w:r>
      <w:r w:rsidRPr="00EA3FBC">
        <w:rPr>
          <w:rFonts w:ascii="Verdana" w:hAnsi="Verdana" w:cs="Verdana"/>
          <w:i/>
          <w:iCs/>
          <w:sz w:val="18"/>
          <w:szCs w:val="18"/>
        </w:rPr>
        <w:t xml:space="preserve">y </w:t>
      </w:r>
      <w:r w:rsidRPr="00EA3FBC">
        <w:rPr>
          <w:rFonts w:ascii="Verdana" w:hAnsi="Verdana" w:cs="Verdana"/>
          <w:sz w:val="18"/>
          <w:szCs w:val="18"/>
        </w:rPr>
        <w:t>Dios manifiesta en ellas su virtud. Por su naturaleza, el culto debe ser no sólo interno, sino también externo. El externo puede ser privado o individual, o público u oficial (aprobado por la Iglesia).</w:t>
      </w:r>
    </w:p>
    <w:p w:rsidR="00AB17B8" w:rsidRPr="00EA3FBC" w:rsidRDefault="00AB17B8" w:rsidP="00EA3FBC">
      <w:pPr>
        <w:pStyle w:val="p7"/>
        <w:spacing w:line="240" w:lineRule="auto"/>
        <w:ind w:left="0" w:firstLine="720"/>
        <w:rPr>
          <w:rFonts w:ascii="Verdana" w:hAnsi="Verdana" w:cs="Verdana"/>
          <w:i/>
          <w:iCs/>
          <w:sz w:val="18"/>
          <w:szCs w:val="18"/>
        </w:rPr>
      </w:pPr>
      <w:r w:rsidRPr="00EA3FBC">
        <w:rPr>
          <w:rFonts w:ascii="Verdana" w:hAnsi="Verdana" w:cs="Verdana"/>
          <w:sz w:val="18"/>
          <w:szCs w:val="18"/>
        </w:rPr>
        <w:t xml:space="preserve">El culto a los ángeles </w:t>
      </w:r>
      <w:r w:rsidRPr="00EA3FBC">
        <w:rPr>
          <w:rFonts w:ascii="Verdana" w:hAnsi="Verdana" w:cs="Verdana"/>
          <w:i/>
          <w:iCs/>
          <w:sz w:val="18"/>
          <w:szCs w:val="18"/>
        </w:rPr>
        <w:t xml:space="preserve">y </w:t>
      </w:r>
      <w:r w:rsidRPr="00EA3FBC">
        <w:rPr>
          <w:rFonts w:ascii="Verdana" w:hAnsi="Verdana" w:cs="Verdana"/>
          <w:sz w:val="18"/>
          <w:szCs w:val="18"/>
        </w:rPr>
        <w:t xml:space="preserve">a los santos se llama </w:t>
      </w:r>
      <w:r w:rsidRPr="00EA3FBC">
        <w:rPr>
          <w:rFonts w:ascii="Verdana" w:hAnsi="Verdana" w:cs="Verdana"/>
          <w:i/>
          <w:iCs/>
          <w:sz w:val="18"/>
          <w:szCs w:val="18"/>
        </w:rPr>
        <w:t xml:space="preserve">dulia; y </w:t>
      </w:r>
      <w:r w:rsidRPr="00EA3FBC">
        <w:rPr>
          <w:rFonts w:ascii="Verdana" w:hAnsi="Verdana" w:cs="Verdana"/>
          <w:sz w:val="18"/>
          <w:szCs w:val="18"/>
        </w:rPr>
        <w:t xml:space="preserve">el tributado a la Santisima Virgen, </w:t>
      </w:r>
      <w:r w:rsidRPr="00EA3FBC">
        <w:rPr>
          <w:rFonts w:ascii="Verdana" w:hAnsi="Verdana" w:cs="Verdana"/>
          <w:i/>
          <w:iCs/>
          <w:sz w:val="18"/>
          <w:szCs w:val="18"/>
        </w:rPr>
        <w:t>hiperdulía.</w:t>
      </w:r>
    </w:p>
    <w:p w:rsidR="00AB17B8" w:rsidRPr="00EA3FBC" w:rsidRDefault="00AB17B8" w:rsidP="00EA3FBC">
      <w:pPr>
        <w:tabs>
          <w:tab w:val="left" w:pos="340"/>
        </w:tabs>
        <w:ind w:firstLine="720"/>
        <w:jc w:val="both"/>
        <w:rPr>
          <w:rFonts w:ascii="Verdana" w:hAnsi="Verdana" w:cs="Verdana"/>
          <w:i/>
          <w:iCs/>
          <w:sz w:val="18"/>
          <w:szCs w:val="18"/>
        </w:rPr>
      </w:pPr>
    </w:p>
    <w:p w:rsidR="00AB17B8" w:rsidRPr="00EA3FBC" w:rsidRDefault="00AB17B8" w:rsidP="00EA3FBC">
      <w:pPr>
        <w:pStyle w:val="p2"/>
        <w:spacing w:line="240" w:lineRule="auto"/>
        <w:ind w:left="0" w:firstLine="720"/>
        <w:rPr>
          <w:rFonts w:ascii="Verdana" w:hAnsi="Verdana" w:cs="Verdana"/>
          <w:b/>
          <w:bCs/>
          <w:sz w:val="18"/>
          <w:szCs w:val="18"/>
        </w:rPr>
      </w:pPr>
      <w:r w:rsidRPr="00EA3FBC">
        <w:rPr>
          <w:rFonts w:ascii="Verdana" w:hAnsi="Verdana" w:cs="Verdana"/>
          <w:b/>
          <w:bCs/>
          <w:sz w:val="18"/>
          <w:szCs w:val="18"/>
        </w:rPr>
        <w:t>Disposición (cf. Cualidad).</w:t>
      </w:r>
    </w:p>
    <w:p w:rsidR="00AB17B8" w:rsidRPr="00EA3FBC" w:rsidRDefault="00AB17B8" w:rsidP="00EA3FBC">
      <w:pPr>
        <w:pStyle w:val="p15"/>
        <w:spacing w:line="240" w:lineRule="auto"/>
        <w:ind w:left="0" w:firstLine="720"/>
        <w:rPr>
          <w:rFonts w:ascii="Verdana" w:hAnsi="Verdana" w:cs="Verdana"/>
          <w:sz w:val="18"/>
          <w:szCs w:val="18"/>
        </w:rPr>
      </w:pPr>
      <w:r w:rsidRPr="004C655E">
        <w:rPr>
          <w:rFonts w:ascii="Verdana" w:hAnsi="Verdana" w:cs="Verdana"/>
          <w:b/>
          <w:bCs/>
          <w:sz w:val="18"/>
          <w:szCs w:val="18"/>
        </w:rPr>
        <w:t>Docetismo</w:t>
      </w:r>
      <w:r w:rsidRPr="00EA3FBC">
        <w:rPr>
          <w:rFonts w:ascii="Verdana" w:hAnsi="Verdana" w:cs="Verdana"/>
          <w:sz w:val="18"/>
          <w:szCs w:val="18"/>
        </w:rPr>
        <w:t>:</w:t>
      </w:r>
      <w:r w:rsidR="004C655E">
        <w:rPr>
          <w:rFonts w:ascii="Verdana" w:hAnsi="Verdana" w:cs="Verdana"/>
          <w:sz w:val="18"/>
          <w:szCs w:val="18"/>
        </w:rPr>
        <w:tab/>
      </w:r>
      <w:r w:rsidRPr="00EA3FBC">
        <w:rPr>
          <w:rFonts w:ascii="Verdana" w:hAnsi="Verdana" w:cs="Verdana"/>
          <w:sz w:val="18"/>
          <w:szCs w:val="18"/>
        </w:rPr>
        <w:t xml:space="preserve"> Del griego </w:t>
      </w:r>
      <w:r w:rsidRPr="00EA3FBC">
        <w:rPr>
          <w:rFonts w:ascii="Verdana" w:hAnsi="Verdana" w:cs="Verdana"/>
          <w:i/>
          <w:iCs/>
          <w:sz w:val="18"/>
          <w:szCs w:val="18"/>
        </w:rPr>
        <w:t xml:space="preserve">dokéin </w:t>
      </w:r>
      <w:r w:rsidRPr="00EA3FBC">
        <w:rPr>
          <w:rFonts w:ascii="Verdana" w:hAnsi="Verdana" w:cs="Verdana"/>
          <w:sz w:val="18"/>
          <w:szCs w:val="18"/>
        </w:rPr>
        <w:t xml:space="preserve">= parecer o aparentar. Es un concepto o herejía cristológica según la cual Jesucristo no poseía en realidad un cuerpo humano, sino un cuerpo sólo aparente; por lo que los sufrimientos en la cruz sólo eran aparentes. Con esto quedaría a salvo la realidad de un </w:t>
      </w:r>
      <w:r w:rsidRPr="00EA3FBC">
        <w:rPr>
          <w:rFonts w:ascii="Verdana" w:hAnsi="Verdana" w:cs="Verdana"/>
          <w:i/>
          <w:iCs/>
          <w:sz w:val="18"/>
          <w:szCs w:val="18"/>
        </w:rPr>
        <w:t xml:space="preserve">Lógos </w:t>
      </w:r>
      <w:r w:rsidRPr="00EA3FBC">
        <w:rPr>
          <w:rFonts w:ascii="Verdana" w:hAnsi="Verdana" w:cs="Verdana"/>
          <w:sz w:val="18"/>
          <w:szCs w:val="18"/>
        </w:rPr>
        <w:t xml:space="preserve">de Dios inmortal e impasible. El docetismo quedó superado en el </w:t>
      </w:r>
      <w:r w:rsidR="004C655E" w:rsidRPr="00EA3FBC">
        <w:rPr>
          <w:rFonts w:ascii="Verdana" w:hAnsi="Verdana" w:cs="Verdana"/>
          <w:sz w:val="18"/>
          <w:szCs w:val="18"/>
        </w:rPr>
        <w:t>Concilio</w:t>
      </w:r>
      <w:r w:rsidRPr="00EA3FBC">
        <w:rPr>
          <w:rFonts w:ascii="Verdana" w:hAnsi="Verdana" w:cs="Verdana"/>
          <w:sz w:val="18"/>
          <w:szCs w:val="18"/>
        </w:rPr>
        <w:t xml:space="preserve"> de Calcedonia (a. 451) (D. 148).</w:t>
      </w:r>
    </w:p>
    <w:p w:rsidR="00AB17B8" w:rsidRPr="00EA3FBC" w:rsidRDefault="00AB17B8" w:rsidP="00EA3FBC">
      <w:pPr>
        <w:pStyle w:val="p7"/>
        <w:spacing w:line="240" w:lineRule="auto"/>
        <w:ind w:left="0" w:firstLine="720"/>
        <w:rPr>
          <w:rFonts w:ascii="Verdana" w:hAnsi="Verdana" w:cs="Verdana"/>
          <w:sz w:val="18"/>
          <w:szCs w:val="18"/>
        </w:rPr>
      </w:pPr>
      <w:r w:rsidRPr="00EA3FBC">
        <w:rPr>
          <w:rFonts w:ascii="Verdana" w:hAnsi="Verdana" w:cs="Verdana"/>
          <w:b/>
          <w:bCs/>
          <w:sz w:val="18"/>
          <w:szCs w:val="18"/>
        </w:rPr>
        <w:t>Donatistas:</w:t>
      </w:r>
      <w:r w:rsidR="004C655E">
        <w:rPr>
          <w:rFonts w:ascii="Verdana" w:hAnsi="Verdana" w:cs="Verdana"/>
          <w:b/>
          <w:bCs/>
          <w:sz w:val="18"/>
          <w:szCs w:val="18"/>
        </w:rPr>
        <w:tab/>
      </w:r>
      <w:r w:rsidRPr="00EA3FBC">
        <w:rPr>
          <w:rFonts w:ascii="Verdana" w:hAnsi="Verdana" w:cs="Verdana"/>
          <w:b/>
          <w:bCs/>
          <w:sz w:val="18"/>
          <w:szCs w:val="18"/>
        </w:rPr>
        <w:t xml:space="preserve"> </w:t>
      </w:r>
      <w:r w:rsidRPr="004C655E">
        <w:rPr>
          <w:rFonts w:ascii="Verdana" w:hAnsi="Verdana" w:cs="Verdana"/>
          <w:sz w:val="18"/>
          <w:szCs w:val="18"/>
        </w:rPr>
        <w:t>Se llaman</w:t>
      </w:r>
      <w:r w:rsidRPr="00EA3FBC">
        <w:rPr>
          <w:rFonts w:ascii="Verdana" w:hAnsi="Verdana" w:cs="Verdana"/>
          <w:b/>
          <w:bCs/>
          <w:sz w:val="18"/>
          <w:szCs w:val="18"/>
        </w:rPr>
        <w:t xml:space="preserve"> </w:t>
      </w:r>
      <w:r w:rsidRPr="00EA3FBC">
        <w:rPr>
          <w:rFonts w:ascii="Verdana" w:hAnsi="Verdana" w:cs="Verdana"/>
          <w:sz w:val="18"/>
          <w:szCs w:val="18"/>
        </w:rPr>
        <w:t xml:space="preserve">así los </w:t>
      </w:r>
      <w:r w:rsidR="004C655E" w:rsidRPr="00EA3FBC">
        <w:rPr>
          <w:rFonts w:ascii="Verdana" w:hAnsi="Verdana" w:cs="Verdana"/>
          <w:sz w:val="18"/>
          <w:szCs w:val="18"/>
        </w:rPr>
        <w:t>seguidores</w:t>
      </w:r>
      <w:r w:rsidRPr="00EA3FBC">
        <w:rPr>
          <w:rFonts w:ascii="Verdana" w:hAnsi="Verdana" w:cs="Verdana"/>
          <w:sz w:val="18"/>
          <w:szCs w:val="18"/>
        </w:rPr>
        <w:t xml:space="preserve"> de un movimiento doctrinal del norte de </w:t>
      </w:r>
      <w:r w:rsidR="000C3994" w:rsidRPr="00EA3FBC">
        <w:rPr>
          <w:rFonts w:ascii="Verdana" w:hAnsi="Verdana" w:cs="Verdana"/>
          <w:sz w:val="18"/>
          <w:szCs w:val="18"/>
        </w:rPr>
        <w:t>África</w:t>
      </w:r>
      <w:r w:rsidRPr="00EA3FBC">
        <w:rPr>
          <w:rFonts w:ascii="Verdana" w:hAnsi="Verdana" w:cs="Verdana"/>
          <w:sz w:val="18"/>
          <w:szCs w:val="18"/>
        </w:rPr>
        <w:t xml:space="preserve"> (s. IV) que recibió su nombre de Donato, obispo de Cartago. El conflicto surgió entre los mártires supervivientes </w:t>
      </w:r>
      <w:r w:rsidRPr="00EA3FBC">
        <w:rPr>
          <w:rFonts w:ascii="Verdana" w:hAnsi="Verdana" w:cs="Verdana"/>
          <w:i/>
          <w:iCs/>
          <w:sz w:val="18"/>
          <w:szCs w:val="18"/>
        </w:rPr>
        <w:t xml:space="preserve">y </w:t>
      </w:r>
      <w:r w:rsidRPr="00EA3FBC">
        <w:rPr>
          <w:rFonts w:ascii="Verdana" w:hAnsi="Verdana" w:cs="Verdana"/>
          <w:sz w:val="18"/>
          <w:szCs w:val="18"/>
        </w:rPr>
        <w:t xml:space="preserve">los que habían flaqueado en la persecución </w:t>
      </w:r>
      <w:r w:rsidRPr="00EA3FBC">
        <w:rPr>
          <w:rFonts w:ascii="Verdana" w:hAnsi="Verdana" w:cs="Verdana"/>
          <w:i/>
          <w:iCs/>
          <w:sz w:val="18"/>
          <w:szCs w:val="18"/>
        </w:rPr>
        <w:t xml:space="preserve">y </w:t>
      </w:r>
      <w:r w:rsidRPr="00EA3FBC">
        <w:rPr>
          <w:rFonts w:ascii="Verdana" w:hAnsi="Verdana" w:cs="Verdana"/>
          <w:sz w:val="18"/>
          <w:szCs w:val="18"/>
        </w:rPr>
        <w:t xml:space="preserve">fue fomentado, además, por tendencias </w:t>
      </w:r>
      <w:r w:rsidR="000C3994" w:rsidRPr="00EA3FBC">
        <w:rPr>
          <w:rFonts w:ascii="Verdana" w:hAnsi="Verdana" w:cs="Verdana"/>
          <w:sz w:val="18"/>
          <w:szCs w:val="18"/>
        </w:rPr>
        <w:t>políticas</w:t>
      </w:r>
      <w:r w:rsidRPr="00EA3FBC">
        <w:rPr>
          <w:rFonts w:ascii="Verdana" w:hAnsi="Verdana" w:cs="Verdana"/>
          <w:sz w:val="18"/>
          <w:szCs w:val="18"/>
        </w:rPr>
        <w:t xml:space="preserve"> </w:t>
      </w:r>
      <w:r w:rsidRPr="00EA3FBC">
        <w:rPr>
          <w:rFonts w:ascii="Verdana" w:hAnsi="Verdana" w:cs="Verdana"/>
          <w:i/>
          <w:iCs/>
          <w:sz w:val="18"/>
          <w:szCs w:val="18"/>
        </w:rPr>
        <w:t xml:space="preserve">y </w:t>
      </w:r>
      <w:r w:rsidRPr="00EA3FBC">
        <w:rPr>
          <w:rFonts w:ascii="Verdana" w:hAnsi="Verdana" w:cs="Verdana"/>
          <w:sz w:val="18"/>
          <w:szCs w:val="18"/>
        </w:rPr>
        <w:t>sociales.</w:t>
      </w:r>
    </w:p>
    <w:p w:rsidR="00AB17B8" w:rsidRPr="00EA3FBC" w:rsidRDefault="00AB17B8" w:rsidP="00EA3FBC">
      <w:pPr>
        <w:pStyle w:val="p7"/>
        <w:spacing w:line="240" w:lineRule="auto"/>
        <w:ind w:left="0" w:firstLine="720"/>
        <w:rPr>
          <w:rFonts w:ascii="Verdana" w:hAnsi="Verdana" w:cs="Verdana"/>
          <w:sz w:val="18"/>
          <w:szCs w:val="18"/>
        </w:rPr>
      </w:pPr>
      <w:r w:rsidRPr="00EA3FBC">
        <w:rPr>
          <w:rFonts w:ascii="Verdana" w:hAnsi="Verdana" w:cs="Verdana"/>
          <w:sz w:val="18"/>
          <w:szCs w:val="18"/>
        </w:rPr>
        <w:t xml:space="preserve">Los donatistas </w:t>
      </w:r>
      <w:r w:rsidR="000C3994" w:rsidRPr="00EA3FBC">
        <w:rPr>
          <w:rFonts w:ascii="Verdana" w:hAnsi="Verdana" w:cs="Verdana"/>
          <w:sz w:val="18"/>
          <w:szCs w:val="18"/>
        </w:rPr>
        <w:t>sostenían</w:t>
      </w:r>
      <w:r w:rsidRPr="00EA3FBC">
        <w:rPr>
          <w:rFonts w:ascii="Verdana" w:hAnsi="Verdana" w:cs="Verdana"/>
          <w:sz w:val="18"/>
          <w:szCs w:val="18"/>
        </w:rPr>
        <w:t xml:space="preserve"> que los sacramentos del bautismo </w:t>
      </w:r>
      <w:r w:rsidRPr="00EA3FBC">
        <w:rPr>
          <w:rFonts w:ascii="Verdana" w:hAnsi="Verdana" w:cs="Verdana"/>
          <w:i/>
          <w:iCs/>
          <w:sz w:val="18"/>
          <w:szCs w:val="18"/>
        </w:rPr>
        <w:t xml:space="preserve">y </w:t>
      </w:r>
      <w:r w:rsidRPr="00EA3FBC">
        <w:rPr>
          <w:rFonts w:ascii="Verdana" w:hAnsi="Verdana" w:cs="Verdana"/>
          <w:sz w:val="18"/>
          <w:szCs w:val="18"/>
        </w:rPr>
        <w:t xml:space="preserve">del orden pueden extinguirse quedando como no recibidos; por lo que podían ser reiterados (contra el carácter sacramental). Rechazaban la paz </w:t>
      </w:r>
      <w:r w:rsidRPr="00EA3FBC">
        <w:rPr>
          <w:rFonts w:ascii="Verdana" w:hAnsi="Verdana" w:cs="Verdana"/>
          <w:i/>
          <w:iCs/>
          <w:sz w:val="18"/>
          <w:szCs w:val="18"/>
        </w:rPr>
        <w:t xml:space="preserve">y </w:t>
      </w:r>
      <w:r w:rsidRPr="00EA3FBC">
        <w:rPr>
          <w:rFonts w:ascii="Verdana" w:hAnsi="Verdana" w:cs="Verdana"/>
          <w:sz w:val="18"/>
          <w:szCs w:val="18"/>
        </w:rPr>
        <w:t xml:space="preserve">concordia entre Iglesia </w:t>
      </w:r>
      <w:r w:rsidRPr="00EA3FBC">
        <w:rPr>
          <w:rFonts w:ascii="Verdana" w:hAnsi="Verdana" w:cs="Verdana"/>
          <w:i/>
          <w:iCs/>
          <w:sz w:val="18"/>
          <w:szCs w:val="18"/>
        </w:rPr>
        <w:t xml:space="preserve">y </w:t>
      </w:r>
      <w:r w:rsidRPr="00EA3FBC">
        <w:rPr>
          <w:rFonts w:ascii="Verdana" w:hAnsi="Verdana" w:cs="Verdana"/>
          <w:sz w:val="18"/>
          <w:szCs w:val="18"/>
        </w:rPr>
        <w:t xml:space="preserve">Estado, por lo que sus diferentes partidos </w:t>
      </w:r>
      <w:r w:rsidRPr="00EA3FBC">
        <w:rPr>
          <w:rFonts w:ascii="Verdana" w:hAnsi="Verdana" w:cs="Verdana"/>
          <w:i/>
          <w:iCs/>
          <w:sz w:val="18"/>
          <w:szCs w:val="18"/>
        </w:rPr>
        <w:t xml:space="preserve">y </w:t>
      </w:r>
      <w:r w:rsidRPr="00EA3FBC">
        <w:rPr>
          <w:rFonts w:ascii="Verdana" w:hAnsi="Verdana" w:cs="Verdana"/>
          <w:sz w:val="18"/>
          <w:szCs w:val="18"/>
        </w:rPr>
        <w:t xml:space="preserve">corrientes fueron perseguidos por el Estado, combatidos por San </w:t>
      </w:r>
      <w:r w:rsidR="000C3994" w:rsidRPr="00EA3FBC">
        <w:rPr>
          <w:rFonts w:ascii="Verdana" w:hAnsi="Verdana" w:cs="Verdana"/>
          <w:sz w:val="18"/>
          <w:szCs w:val="18"/>
        </w:rPr>
        <w:t>Agustín</w:t>
      </w:r>
      <w:r w:rsidRPr="00EA3FBC">
        <w:rPr>
          <w:rFonts w:ascii="Verdana" w:hAnsi="Verdana" w:cs="Verdana"/>
          <w:sz w:val="18"/>
          <w:szCs w:val="18"/>
        </w:rPr>
        <w:t xml:space="preserve"> </w:t>
      </w:r>
      <w:r w:rsidRPr="00EA3FBC">
        <w:rPr>
          <w:rFonts w:ascii="Verdana" w:hAnsi="Verdana" w:cs="Verdana"/>
          <w:i/>
          <w:iCs/>
          <w:sz w:val="18"/>
          <w:szCs w:val="18"/>
        </w:rPr>
        <w:t xml:space="preserve">y </w:t>
      </w:r>
      <w:r w:rsidRPr="00EA3FBC">
        <w:rPr>
          <w:rFonts w:ascii="Verdana" w:hAnsi="Verdana" w:cs="Verdana"/>
          <w:sz w:val="18"/>
          <w:szCs w:val="18"/>
        </w:rPr>
        <w:t xml:space="preserve">condenados </w:t>
      </w:r>
      <w:r w:rsidRPr="000C3994">
        <w:rPr>
          <w:rFonts w:ascii="Verdana" w:hAnsi="Verdana" w:cs="Verdana"/>
          <w:sz w:val="18"/>
          <w:szCs w:val="18"/>
        </w:rPr>
        <w:t>en</w:t>
      </w:r>
      <w:r w:rsidRPr="00EA3FBC">
        <w:rPr>
          <w:rFonts w:ascii="Verdana" w:hAnsi="Verdana" w:cs="Verdana"/>
          <w:b/>
          <w:bCs/>
          <w:sz w:val="18"/>
          <w:szCs w:val="18"/>
        </w:rPr>
        <w:t xml:space="preserve"> </w:t>
      </w:r>
      <w:r w:rsidRPr="00EA3FBC">
        <w:rPr>
          <w:rFonts w:ascii="Verdana" w:hAnsi="Verdana" w:cs="Verdana"/>
          <w:sz w:val="18"/>
          <w:szCs w:val="18"/>
        </w:rPr>
        <w:t xml:space="preserve">los Sínodos Lateranense (a. 313) </w:t>
      </w:r>
      <w:r w:rsidRPr="00EA3FBC">
        <w:rPr>
          <w:rFonts w:ascii="Verdana" w:hAnsi="Verdana" w:cs="Verdana"/>
          <w:i/>
          <w:iCs/>
          <w:sz w:val="18"/>
          <w:szCs w:val="18"/>
        </w:rPr>
        <w:t xml:space="preserve">y </w:t>
      </w:r>
      <w:r w:rsidRPr="00EA3FBC">
        <w:rPr>
          <w:rFonts w:ascii="Verdana" w:hAnsi="Verdana" w:cs="Verdana"/>
          <w:sz w:val="18"/>
          <w:szCs w:val="18"/>
        </w:rPr>
        <w:t xml:space="preserve">de Arlés (a. 314). Debido a la lucha contra estos errores, la doctrina sobre la Iglesia </w:t>
      </w:r>
      <w:r w:rsidRPr="00EA3FBC">
        <w:rPr>
          <w:rFonts w:ascii="Verdana" w:hAnsi="Verdana" w:cs="Verdana"/>
          <w:i/>
          <w:iCs/>
          <w:sz w:val="18"/>
          <w:szCs w:val="18"/>
        </w:rPr>
        <w:t xml:space="preserve">y </w:t>
      </w:r>
      <w:r w:rsidRPr="00EA3FBC">
        <w:rPr>
          <w:rFonts w:ascii="Verdana" w:hAnsi="Verdana" w:cs="Verdana"/>
          <w:sz w:val="18"/>
          <w:szCs w:val="18"/>
        </w:rPr>
        <w:t>el carácter sacramental tuvo un gran desarrollo.</w:t>
      </w:r>
    </w:p>
    <w:p w:rsidR="00AB17B8" w:rsidRPr="00EA3FBC" w:rsidRDefault="00AB17B8" w:rsidP="00EA3FBC">
      <w:pPr>
        <w:pStyle w:val="p29"/>
        <w:spacing w:line="240" w:lineRule="auto"/>
        <w:ind w:left="0" w:firstLine="720"/>
        <w:rPr>
          <w:rFonts w:ascii="Verdana" w:hAnsi="Verdana" w:cs="Verdana"/>
          <w:sz w:val="18"/>
          <w:szCs w:val="18"/>
        </w:rPr>
      </w:pPr>
      <w:r w:rsidRPr="000C3994">
        <w:rPr>
          <w:rFonts w:ascii="Verdana" w:hAnsi="Verdana" w:cs="Verdana"/>
          <w:b/>
          <w:bCs/>
          <w:sz w:val="18"/>
          <w:szCs w:val="18"/>
        </w:rPr>
        <w:t>Dones (del Espíritu Santo):</w:t>
      </w:r>
      <w:r w:rsidR="000C3994">
        <w:rPr>
          <w:rFonts w:ascii="Verdana" w:hAnsi="Verdana" w:cs="Verdana"/>
          <w:b/>
          <w:bCs/>
          <w:sz w:val="18"/>
          <w:szCs w:val="18"/>
        </w:rPr>
        <w:tab/>
      </w:r>
      <w:r w:rsidRPr="00EA3FBC">
        <w:rPr>
          <w:rFonts w:ascii="Verdana" w:hAnsi="Verdana" w:cs="Verdana"/>
          <w:sz w:val="18"/>
          <w:szCs w:val="18"/>
        </w:rPr>
        <w:t xml:space="preserve"> La vida sobrenatural del hombre parte del Espíritu divino que se nos da, sigue con la gracia creada, por la que nuestra naturaleza se adapta a la vida divina, que florece en nosotros a través de </w:t>
      </w:r>
      <w:r w:rsidR="000C3994">
        <w:rPr>
          <w:rFonts w:ascii="Verdana" w:hAnsi="Verdana" w:cs="Verdana"/>
          <w:sz w:val="18"/>
          <w:szCs w:val="18"/>
        </w:rPr>
        <w:t>las virtudes sobrenaturales infu</w:t>
      </w:r>
      <w:r w:rsidRPr="00EA3FBC">
        <w:rPr>
          <w:rFonts w:ascii="Verdana" w:hAnsi="Verdana" w:cs="Verdana"/>
          <w:sz w:val="18"/>
          <w:szCs w:val="18"/>
        </w:rPr>
        <w:t xml:space="preserve">sas, supernaturalizando las virtudes naturales que, sin </w:t>
      </w:r>
      <w:r w:rsidRPr="00EA3FBC">
        <w:rPr>
          <w:rFonts w:ascii="Verdana" w:hAnsi="Verdana" w:cs="Verdana"/>
          <w:sz w:val="18"/>
          <w:szCs w:val="18"/>
        </w:rPr>
        <w:lastRenderedPageBreak/>
        <w:t xml:space="preserve">embargo, siguen regidas por la razón humana como regla. Ahora bien, para que la comunicación del Espíritu a nuestro ser sea </w:t>
      </w:r>
      <w:r w:rsidRPr="00EA3FBC">
        <w:rPr>
          <w:rFonts w:ascii="Verdana" w:hAnsi="Verdana" w:cs="Verdana"/>
          <w:i/>
          <w:iCs/>
          <w:sz w:val="18"/>
          <w:szCs w:val="18"/>
        </w:rPr>
        <w:t xml:space="preserve">perfecta, </w:t>
      </w:r>
      <w:r w:rsidRPr="00EA3FBC">
        <w:rPr>
          <w:rFonts w:ascii="Verdana" w:hAnsi="Verdana" w:cs="Verdana"/>
          <w:sz w:val="18"/>
          <w:szCs w:val="18"/>
        </w:rPr>
        <w:t xml:space="preserve">hay que añadir otros modos de obrar enteramente nuevos </w:t>
      </w:r>
      <w:r w:rsidRPr="00EA3FBC">
        <w:rPr>
          <w:rFonts w:ascii="Verdana" w:hAnsi="Verdana" w:cs="Verdana"/>
          <w:i/>
          <w:iCs/>
          <w:sz w:val="18"/>
          <w:szCs w:val="18"/>
        </w:rPr>
        <w:t xml:space="preserve">y </w:t>
      </w:r>
      <w:r w:rsidRPr="00EA3FBC">
        <w:rPr>
          <w:rFonts w:ascii="Verdana" w:hAnsi="Verdana" w:cs="Verdana"/>
          <w:sz w:val="18"/>
          <w:szCs w:val="18"/>
        </w:rPr>
        <w:t>divinos a los que conviene por excelencia el titulo de dones del Espíritu Santo, regla divina de ese obrar sobrehumano (cf. las bienaventuranzas: Mt 5,3ss).</w:t>
      </w:r>
    </w:p>
    <w:p w:rsidR="00AB17B8" w:rsidRPr="00EA3FBC" w:rsidRDefault="00AB17B8" w:rsidP="00EA3FBC">
      <w:pPr>
        <w:pStyle w:val="p15"/>
        <w:spacing w:line="240" w:lineRule="auto"/>
        <w:ind w:left="0" w:firstLine="720"/>
        <w:rPr>
          <w:rFonts w:ascii="Verdana" w:hAnsi="Verdana" w:cs="Verdana"/>
          <w:sz w:val="18"/>
          <w:szCs w:val="18"/>
        </w:rPr>
      </w:pPr>
      <w:r w:rsidRPr="00EA3FBC">
        <w:rPr>
          <w:rFonts w:ascii="Verdana" w:hAnsi="Verdana" w:cs="Verdana"/>
          <w:sz w:val="18"/>
          <w:szCs w:val="18"/>
        </w:rPr>
        <w:t xml:space="preserve">Estos dones del Espíritu Santo son disposiciones estables </w:t>
      </w:r>
      <w:r w:rsidRPr="00EA3FBC">
        <w:rPr>
          <w:rFonts w:ascii="Verdana" w:hAnsi="Verdana" w:cs="Verdana"/>
          <w:i/>
          <w:iCs/>
          <w:sz w:val="18"/>
          <w:szCs w:val="18"/>
        </w:rPr>
        <w:t xml:space="preserve">y </w:t>
      </w:r>
      <w:r w:rsidRPr="00EA3FBC">
        <w:rPr>
          <w:rFonts w:ascii="Verdana" w:hAnsi="Verdana" w:cs="Verdana"/>
          <w:sz w:val="18"/>
          <w:szCs w:val="18"/>
        </w:rPr>
        <w:t xml:space="preserve">permanentes o hábitos creados e infundidos por Dios, por los que el hombre se hace capaz de seguir pronta </w:t>
      </w:r>
      <w:r w:rsidRPr="00EA3FBC">
        <w:rPr>
          <w:rFonts w:ascii="Verdana" w:hAnsi="Verdana" w:cs="Verdana"/>
          <w:i/>
          <w:iCs/>
          <w:sz w:val="18"/>
          <w:szCs w:val="18"/>
        </w:rPr>
        <w:t xml:space="preserve">y </w:t>
      </w:r>
      <w:r w:rsidRPr="00EA3FBC">
        <w:rPr>
          <w:rFonts w:ascii="Verdana" w:hAnsi="Verdana" w:cs="Verdana"/>
          <w:sz w:val="18"/>
          <w:szCs w:val="18"/>
        </w:rPr>
        <w:t>dócilmente los impulsos del Espíritu Santo en orden a la salvación (I-II q.68; II-TI q.8.9.19). Los dones, por tener como funda</w:t>
      </w:r>
      <w:r w:rsidR="000C3994">
        <w:rPr>
          <w:rFonts w:ascii="Verdana" w:hAnsi="Verdana" w:cs="Verdana"/>
          <w:sz w:val="18"/>
          <w:szCs w:val="18"/>
        </w:rPr>
        <w:t>mento la caridad, están íntimam</w:t>
      </w:r>
      <w:r w:rsidR="000C3994" w:rsidRPr="00EA3FBC">
        <w:rPr>
          <w:rFonts w:ascii="Verdana" w:hAnsi="Verdana" w:cs="Verdana"/>
          <w:sz w:val="18"/>
          <w:szCs w:val="18"/>
        </w:rPr>
        <w:t>ente</w:t>
      </w:r>
      <w:r w:rsidRPr="00EA3FBC">
        <w:rPr>
          <w:rFonts w:ascii="Verdana" w:hAnsi="Verdana" w:cs="Verdana"/>
          <w:sz w:val="18"/>
          <w:szCs w:val="18"/>
        </w:rPr>
        <w:t xml:space="preserve"> unidos entre ellos.</w:t>
      </w:r>
    </w:p>
    <w:p w:rsidR="00AB17B8" w:rsidRPr="00B20341" w:rsidRDefault="00AB17B8" w:rsidP="00B20341">
      <w:pPr>
        <w:pStyle w:val="p29"/>
        <w:spacing w:line="240" w:lineRule="auto"/>
        <w:ind w:left="0" w:firstLine="720"/>
        <w:rPr>
          <w:rFonts w:ascii="Verdana" w:hAnsi="Verdana" w:cs="Verdana"/>
          <w:sz w:val="18"/>
          <w:szCs w:val="18"/>
        </w:rPr>
      </w:pPr>
      <w:r w:rsidRPr="00B20341">
        <w:rPr>
          <w:rFonts w:ascii="Verdana" w:hAnsi="Verdana" w:cs="Verdana"/>
          <w:b/>
          <w:bCs/>
          <w:sz w:val="18"/>
          <w:szCs w:val="18"/>
        </w:rPr>
        <w:t>Dulía:</w:t>
      </w:r>
      <w:r w:rsidR="000C3994" w:rsidRPr="00B20341">
        <w:rPr>
          <w:rFonts w:ascii="Verdana" w:hAnsi="Verdana" w:cs="Verdana"/>
          <w:b/>
          <w:bCs/>
          <w:sz w:val="18"/>
          <w:szCs w:val="18"/>
        </w:rPr>
        <w:tab/>
      </w:r>
      <w:r w:rsidRPr="00B20341">
        <w:rPr>
          <w:rFonts w:ascii="Verdana" w:hAnsi="Verdana" w:cs="Verdana"/>
          <w:b/>
          <w:bCs/>
          <w:sz w:val="18"/>
          <w:szCs w:val="18"/>
        </w:rPr>
        <w:t xml:space="preserve"> </w:t>
      </w:r>
      <w:r w:rsidRPr="00B20341">
        <w:rPr>
          <w:rFonts w:ascii="Verdana" w:hAnsi="Verdana" w:cs="Verdana"/>
          <w:sz w:val="18"/>
          <w:szCs w:val="18"/>
        </w:rPr>
        <w:t>Es el culto</w:t>
      </w:r>
      <w:r w:rsidRPr="00B20341">
        <w:rPr>
          <w:rFonts w:ascii="Verdana" w:hAnsi="Verdana" w:cs="Verdana"/>
          <w:b/>
          <w:bCs/>
          <w:sz w:val="18"/>
          <w:szCs w:val="18"/>
        </w:rPr>
        <w:t xml:space="preserve"> </w:t>
      </w:r>
      <w:r w:rsidRPr="00B20341">
        <w:rPr>
          <w:rFonts w:ascii="Verdana" w:hAnsi="Verdana" w:cs="Verdana"/>
          <w:sz w:val="18"/>
          <w:szCs w:val="18"/>
        </w:rPr>
        <w:t>o acto de la virtud de religión que se tributa a los santos, criaturas ligadas de manera especial a Dios por una vida de perfección evangélica. También se llama así el culto que</w:t>
      </w:r>
      <w:r w:rsidR="00CF3551">
        <w:rPr>
          <w:rFonts w:ascii="Verdana" w:hAnsi="Verdana" w:cs="Verdana"/>
          <w:sz w:val="18"/>
          <w:szCs w:val="18"/>
        </w:rPr>
        <w:t xml:space="preserve"> se </w:t>
      </w:r>
      <w:r w:rsidRPr="00B20341">
        <w:rPr>
          <w:rFonts w:ascii="Verdana" w:hAnsi="Verdana" w:cs="Verdana"/>
          <w:sz w:val="18"/>
          <w:szCs w:val="18"/>
        </w:rPr>
        <w:t xml:space="preserve"> tributa a los santos ángeles (cf. Culto).</w:t>
      </w:r>
    </w:p>
    <w:p w:rsidR="00AB17B8" w:rsidRPr="00B20341" w:rsidRDefault="00AB17B8" w:rsidP="00EA3FBC">
      <w:pPr>
        <w:tabs>
          <w:tab w:val="left" w:pos="340"/>
        </w:tabs>
        <w:ind w:firstLine="720"/>
        <w:jc w:val="both"/>
        <w:rPr>
          <w:rFonts w:ascii="Verdana" w:hAnsi="Verdana" w:cs="Verdana"/>
          <w:sz w:val="18"/>
          <w:szCs w:val="18"/>
        </w:rPr>
      </w:pPr>
    </w:p>
    <w:p w:rsidR="00AB17B8" w:rsidRPr="00B20341" w:rsidRDefault="00AB17B8" w:rsidP="00EA3FBC">
      <w:pPr>
        <w:pStyle w:val="p2"/>
        <w:spacing w:line="240" w:lineRule="auto"/>
        <w:ind w:left="0" w:firstLine="720"/>
        <w:rPr>
          <w:rFonts w:ascii="Verdana" w:hAnsi="Verdana" w:cs="Verdana"/>
          <w:b/>
          <w:bCs/>
          <w:sz w:val="18"/>
          <w:szCs w:val="18"/>
        </w:rPr>
      </w:pPr>
      <w:r w:rsidRPr="00B20341">
        <w:rPr>
          <w:rFonts w:ascii="Verdana" w:hAnsi="Verdana" w:cs="Verdana"/>
          <w:b/>
          <w:bCs/>
          <w:sz w:val="18"/>
          <w:szCs w:val="18"/>
        </w:rPr>
        <w:t>Ejemplar (cf. Causa).</w:t>
      </w:r>
    </w:p>
    <w:p w:rsidR="00AB17B8" w:rsidRPr="00B20341" w:rsidRDefault="00AB17B8" w:rsidP="000C3994">
      <w:pPr>
        <w:pStyle w:val="p15"/>
        <w:spacing w:line="240" w:lineRule="auto"/>
        <w:ind w:left="0" w:firstLine="720"/>
        <w:rPr>
          <w:rFonts w:ascii="Verdana" w:hAnsi="Verdana" w:cs="Verdana"/>
          <w:sz w:val="18"/>
          <w:szCs w:val="18"/>
        </w:rPr>
      </w:pPr>
      <w:r w:rsidRPr="00B20341">
        <w:rPr>
          <w:rFonts w:ascii="Verdana" w:hAnsi="Verdana" w:cs="Verdana"/>
          <w:b/>
          <w:bCs/>
          <w:sz w:val="18"/>
          <w:szCs w:val="18"/>
        </w:rPr>
        <w:t xml:space="preserve">Elicito (acto): </w:t>
      </w:r>
      <w:r w:rsidRPr="00B20341">
        <w:rPr>
          <w:rFonts w:ascii="Verdana" w:hAnsi="Verdana" w:cs="Verdana"/>
          <w:sz w:val="18"/>
          <w:szCs w:val="18"/>
        </w:rPr>
        <w:t>Se llama</w:t>
      </w:r>
      <w:r w:rsidRPr="00B20341">
        <w:rPr>
          <w:rFonts w:ascii="Verdana" w:hAnsi="Verdana" w:cs="Verdana"/>
          <w:b/>
          <w:bCs/>
          <w:sz w:val="18"/>
          <w:szCs w:val="18"/>
        </w:rPr>
        <w:t xml:space="preserve"> </w:t>
      </w:r>
      <w:r w:rsidRPr="00B20341">
        <w:rPr>
          <w:rFonts w:ascii="Verdana" w:hAnsi="Verdana" w:cs="Verdana"/>
          <w:i/>
          <w:iCs/>
          <w:sz w:val="18"/>
          <w:szCs w:val="18"/>
        </w:rPr>
        <w:t xml:space="preserve">elícito </w:t>
      </w:r>
      <w:r w:rsidRPr="00B20341">
        <w:rPr>
          <w:rFonts w:ascii="Verdana" w:hAnsi="Verdana" w:cs="Verdana"/>
          <w:sz w:val="18"/>
          <w:szCs w:val="18"/>
        </w:rPr>
        <w:t xml:space="preserve">el acto producido por una potencia acerca de su objeto. Cuando una potencia mueve eficientemente a otra que le está subordinada se dice </w:t>
      </w:r>
      <w:r w:rsidRPr="00B20341">
        <w:rPr>
          <w:rFonts w:ascii="Verdana" w:hAnsi="Verdana" w:cs="Verdana"/>
          <w:i/>
          <w:iCs/>
          <w:sz w:val="18"/>
          <w:szCs w:val="18"/>
        </w:rPr>
        <w:t xml:space="preserve">imperado </w:t>
      </w:r>
      <w:r w:rsidRPr="00B20341">
        <w:rPr>
          <w:rFonts w:ascii="Verdana" w:hAnsi="Verdana" w:cs="Verdana"/>
          <w:sz w:val="18"/>
          <w:szCs w:val="18"/>
        </w:rPr>
        <w:t>por la potencia que mueve. El puntapié que un futbolista da al balón para meter gol es un</w:t>
      </w:r>
      <w:r w:rsidR="000C3994" w:rsidRPr="00B20341">
        <w:rPr>
          <w:rFonts w:ascii="Verdana" w:hAnsi="Verdana" w:cs="Verdana"/>
          <w:sz w:val="18"/>
          <w:szCs w:val="18"/>
        </w:rPr>
        <w:t xml:space="preserve"> acto elíci</w:t>
      </w:r>
      <w:r w:rsidRPr="00B20341">
        <w:rPr>
          <w:rFonts w:ascii="Verdana" w:hAnsi="Verdana" w:cs="Verdana"/>
          <w:sz w:val="18"/>
          <w:szCs w:val="18"/>
        </w:rPr>
        <w:t xml:space="preserve">to de la fuerza motriz de la pierna del futbolista imperado por su apetito sensitivo </w:t>
      </w:r>
      <w:r w:rsidRPr="00B20341">
        <w:rPr>
          <w:rFonts w:ascii="Verdana" w:hAnsi="Verdana" w:cs="Verdana"/>
          <w:i/>
          <w:iCs/>
          <w:sz w:val="18"/>
          <w:szCs w:val="18"/>
        </w:rPr>
        <w:t xml:space="preserve">y </w:t>
      </w:r>
      <w:r w:rsidRPr="00B20341">
        <w:rPr>
          <w:rFonts w:ascii="Verdana" w:hAnsi="Verdana" w:cs="Verdana"/>
          <w:sz w:val="18"/>
          <w:szCs w:val="18"/>
        </w:rPr>
        <w:t xml:space="preserve">su voluntad </w:t>
      </w:r>
      <w:r w:rsidRPr="00B20341">
        <w:rPr>
          <w:rFonts w:ascii="Verdana" w:hAnsi="Verdana" w:cs="Verdana"/>
          <w:i/>
          <w:iCs/>
          <w:sz w:val="18"/>
          <w:szCs w:val="18"/>
        </w:rPr>
        <w:t xml:space="preserve">(In III Sent </w:t>
      </w:r>
      <w:r w:rsidRPr="00B20341">
        <w:rPr>
          <w:rFonts w:ascii="Verdana" w:hAnsi="Verdana" w:cs="Verdana"/>
          <w:sz w:val="18"/>
          <w:szCs w:val="18"/>
        </w:rPr>
        <w:t>dist 27 q 2 a 4 sol 3) As</w:t>
      </w:r>
      <w:r w:rsidR="000C3994" w:rsidRPr="00B20341">
        <w:rPr>
          <w:rFonts w:ascii="Verdana" w:hAnsi="Verdana" w:cs="Verdana"/>
          <w:sz w:val="18"/>
          <w:szCs w:val="18"/>
        </w:rPr>
        <w:t>í que se</w:t>
      </w:r>
      <w:r w:rsidRPr="00B20341">
        <w:rPr>
          <w:rFonts w:ascii="Verdana" w:hAnsi="Verdana" w:cs="Verdana"/>
          <w:sz w:val="18"/>
          <w:szCs w:val="18"/>
        </w:rPr>
        <w:t xml:space="preserve"> dice </w:t>
      </w:r>
      <w:r w:rsidRPr="00B20341">
        <w:rPr>
          <w:rFonts w:ascii="Verdana" w:hAnsi="Verdana" w:cs="Verdana"/>
          <w:i/>
          <w:iCs/>
          <w:sz w:val="18"/>
          <w:szCs w:val="18"/>
        </w:rPr>
        <w:t xml:space="preserve">imperado </w:t>
      </w:r>
      <w:r w:rsidRPr="00B20341">
        <w:rPr>
          <w:rFonts w:ascii="Verdana" w:hAnsi="Verdana" w:cs="Verdana"/>
          <w:sz w:val="18"/>
          <w:szCs w:val="18"/>
        </w:rPr>
        <w:t>el acto ejecutado por otra potencia operativa en cuanto movida por la voluntad o por otra que la mueve</w:t>
      </w:r>
    </w:p>
    <w:p w:rsidR="00AB17B8" w:rsidRPr="00EA3FBC" w:rsidRDefault="00AB17B8" w:rsidP="00EA3FBC">
      <w:pPr>
        <w:pStyle w:val="p24"/>
        <w:spacing w:line="240" w:lineRule="auto"/>
        <w:ind w:left="0" w:firstLine="720"/>
        <w:rPr>
          <w:rFonts w:ascii="Verdana" w:hAnsi="Verdana" w:cs="Verdana"/>
          <w:b/>
          <w:bCs/>
          <w:sz w:val="18"/>
          <w:szCs w:val="18"/>
        </w:rPr>
      </w:pPr>
      <w:r w:rsidRPr="00EA3FBC">
        <w:rPr>
          <w:rFonts w:ascii="Verdana" w:hAnsi="Verdana" w:cs="Verdana"/>
          <w:b/>
          <w:bCs/>
          <w:sz w:val="18"/>
          <w:szCs w:val="18"/>
        </w:rPr>
        <w:t xml:space="preserve">Ente </w:t>
      </w:r>
      <w:r w:rsidR="000C3994">
        <w:rPr>
          <w:rFonts w:ascii="Verdana" w:hAnsi="Verdana" w:cs="Verdana"/>
          <w:b/>
          <w:bCs/>
          <w:sz w:val="18"/>
          <w:szCs w:val="18"/>
        </w:rPr>
        <w:tab/>
      </w:r>
      <w:r w:rsidRPr="00EA3FBC">
        <w:rPr>
          <w:rFonts w:ascii="Verdana" w:hAnsi="Verdana" w:cs="Verdana"/>
          <w:sz w:val="18"/>
          <w:szCs w:val="18"/>
        </w:rPr>
        <w:t xml:space="preserve">Viene del </w:t>
      </w:r>
      <w:r w:rsidR="000C3994" w:rsidRPr="00EA3FBC">
        <w:rPr>
          <w:rFonts w:ascii="Verdana" w:hAnsi="Verdana" w:cs="Verdana"/>
          <w:sz w:val="18"/>
          <w:szCs w:val="18"/>
        </w:rPr>
        <w:t>latín</w:t>
      </w:r>
      <w:r w:rsidRPr="00EA3FBC">
        <w:rPr>
          <w:rFonts w:ascii="Verdana" w:hAnsi="Verdana" w:cs="Verdana"/>
          <w:sz w:val="18"/>
          <w:szCs w:val="18"/>
        </w:rPr>
        <w:t xml:space="preserve"> </w:t>
      </w:r>
      <w:r w:rsidRPr="00EA3FBC">
        <w:rPr>
          <w:rFonts w:ascii="Verdana" w:hAnsi="Verdana" w:cs="Verdana"/>
          <w:i/>
          <w:iCs/>
          <w:sz w:val="18"/>
          <w:szCs w:val="18"/>
        </w:rPr>
        <w:t xml:space="preserve">ens </w:t>
      </w:r>
      <w:r w:rsidR="000C3994" w:rsidRPr="00EA3FBC">
        <w:rPr>
          <w:rFonts w:ascii="Verdana" w:hAnsi="Verdana" w:cs="Verdana"/>
          <w:sz w:val="18"/>
          <w:szCs w:val="18"/>
        </w:rPr>
        <w:t>participio</w:t>
      </w:r>
      <w:r w:rsidRPr="00EA3FBC">
        <w:rPr>
          <w:rFonts w:ascii="Verdana" w:hAnsi="Verdana" w:cs="Verdana"/>
          <w:sz w:val="18"/>
          <w:szCs w:val="18"/>
        </w:rPr>
        <w:t xml:space="preserve"> de presente del verbo </w:t>
      </w:r>
      <w:r w:rsidRPr="00EA3FBC">
        <w:rPr>
          <w:rFonts w:ascii="Verdana" w:hAnsi="Verdana" w:cs="Verdana"/>
          <w:i/>
          <w:iCs/>
          <w:sz w:val="18"/>
          <w:szCs w:val="18"/>
        </w:rPr>
        <w:t xml:space="preserve">esse </w:t>
      </w:r>
      <w:r w:rsidRPr="00EA3FBC">
        <w:rPr>
          <w:rFonts w:ascii="Verdana" w:hAnsi="Verdana" w:cs="Verdana"/>
          <w:sz w:val="18"/>
          <w:szCs w:val="18"/>
        </w:rPr>
        <w:t xml:space="preserve">(ser o existir) </w:t>
      </w:r>
      <w:r w:rsidRPr="00EA3FBC">
        <w:rPr>
          <w:rFonts w:ascii="Verdana" w:hAnsi="Verdana" w:cs="Verdana"/>
          <w:i/>
          <w:iCs/>
          <w:sz w:val="18"/>
          <w:szCs w:val="18"/>
        </w:rPr>
        <w:t xml:space="preserve">y </w:t>
      </w:r>
      <w:r w:rsidRPr="00EA3FBC">
        <w:rPr>
          <w:rFonts w:ascii="Verdana" w:hAnsi="Verdana" w:cs="Verdana"/>
          <w:sz w:val="18"/>
          <w:szCs w:val="18"/>
        </w:rPr>
        <w:t xml:space="preserve">significa ««que es o existente» Usado como nombre se dice de aquello cuyo acto es el ser o existencia es decir de la esencia actual o posible (ente actual o posible) Ente </w:t>
      </w:r>
      <w:r w:rsidRPr="00EA3FBC">
        <w:rPr>
          <w:rFonts w:ascii="Verdana" w:hAnsi="Verdana" w:cs="Verdana"/>
          <w:i/>
          <w:iCs/>
          <w:sz w:val="18"/>
          <w:szCs w:val="18"/>
        </w:rPr>
        <w:t xml:space="preserve">real </w:t>
      </w:r>
      <w:r w:rsidRPr="00EA3FBC">
        <w:rPr>
          <w:rFonts w:ascii="Verdana" w:hAnsi="Verdana" w:cs="Verdana"/>
          <w:sz w:val="18"/>
          <w:szCs w:val="18"/>
        </w:rPr>
        <w:t xml:space="preserve">lo que tiene </w:t>
      </w:r>
      <w:r w:rsidRPr="000C3994">
        <w:rPr>
          <w:rFonts w:ascii="Verdana" w:hAnsi="Verdana" w:cs="Verdana"/>
          <w:sz w:val="18"/>
          <w:szCs w:val="18"/>
        </w:rPr>
        <w:t>existencia extra</w:t>
      </w:r>
      <w:r w:rsidR="005017DC">
        <w:rPr>
          <w:rFonts w:ascii="Verdana" w:hAnsi="Verdana" w:cs="Verdana"/>
          <w:sz w:val="18"/>
          <w:szCs w:val="18"/>
        </w:rPr>
        <w:t>-</w:t>
      </w:r>
      <w:r w:rsidRPr="000C3994">
        <w:rPr>
          <w:rFonts w:ascii="Verdana" w:hAnsi="Verdana" w:cs="Verdana"/>
          <w:sz w:val="18"/>
          <w:szCs w:val="18"/>
        </w:rPr>
        <w:t>mental</w:t>
      </w:r>
      <w:r w:rsidRPr="00EA3FBC">
        <w:rPr>
          <w:rFonts w:ascii="Verdana" w:hAnsi="Verdana" w:cs="Verdana"/>
          <w:b/>
          <w:bCs/>
          <w:sz w:val="18"/>
          <w:szCs w:val="18"/>
        </w:rPr>
        <w:t xml:space="preserve">, </w:t>
      </w:r>
      <w:r w:rsidRPr="00EA3FBC">
        <w:rPr>
          <w:rFonts w:ascii="Verdana" w:hAnsi="Verdana" w:cs="Verdana"/>
          <w:i/>
          <w:iCs/>
          <w:sz w:val="18"/>
          <w:szCs w:val="18"/>
        </w:rPr>
        <w:t xml:space="preserve">de </w:t>
      </w:r>
      <w:r w:rsidR="000C3994" w:rsidRPr="00EA3FBC">
        <w:rPr>
          <w:rFonts w:ascii="Verdana" w:hAnsi="Verdana" w:cs="Verdana"/>
          <w:i/>
          <w:iCs/>
          <w:sz w:val="18"/>
          <w:szCs w:val="18"/>
        </w:rPr>
        <w:t>razón</w:t>
      </w:r>
      <w:r w:rsidRPr="00EA3FBC">
        <w:rPr>
          <w:rFonts w:ascii="Verdana" w:hAnsi="Verdana" w:cs="Verdana"/>
          <w:i/>
          <w:iCs/>
          <w:sz w:val="18"/>
          <w:szCs w:val="18"/>
        </w:rPr>
        <w:t xml:space="preserve">, </w:t>
      </w:r>
      <w:r w:rsidRPr="00EA3FBC">
        <w:rPr>
          <w:rFonts w:ascii="Verdana" w:hAnsi="Verdana" w:cs="Verdana"/>
          <w:sz w:val="18"/>
          <w:szCs w:val="18"/>
        </w:rPr>
        <w:t xml:space="preserve">lo que existe solo en la mente </w:t>
      </w:r>
      <w:r w:rsidRPr="00EA3FBC">
        <w:rPr>
          <w:rFonts w:ascii="Verdana" w:hAnsi="Verdana" w:cs="Verdana"/>
          <w:b/>
          <w:bCs/>
          <w:sz w:val="18"/>
          <w:szCs w:val="18"/>
        </w:rPr>
        <w:t>(cf. Ser)</w:t>
      </w:r>
    </w:p>
    <w:p w:rsidR="00AB17B8" w:rsidRPr="00EA3FBC" w:rsidRDefault="00AB17B8" w:rsidP="00EA3FBC">
      <w:pPr>
        <w:pStyle w:val="p2"/>
        <w:spacing w:line="240" w:lineRule="auto"/>
        <w:ind w:left="0" w:firstLine="720"/>
        <w:rPr>
          <w:rFonts w:ascii="Verdana" w:hAnsi="Verdana" w:cs="Verdana"/>
          <w:sz w:val="18"/>
          <w:szCs w:val="18"/>
        </w:rPr>
      </w:pPr>
      <w:r w:rsidRPr="00EA3FBC">
        <w:rPr>
          <w:rFonts w:ascii="Verdana" w:hAnsi="Verdana" w:cs="Verdana"/>
          <w:b/>
          <w:bCs/>
          <w:sz w:val="18"/>
          <w:szCs w:val="18"/>
        </w:rPr>
        <w:t>Entendimiento agente y posible:</w:t>
      </w:r>
      <w:r w:rsidR="000C3994">
        <w:rPr>
          <w:rFonts w:ascii="Verdana" w:hAnsi="Verdana" w:cs="Verdana"/>
          <w:b/>
          <w:bCs/>
          <w:sz w:val="18"/>
          <w:szCs w:val="18"/>
        </w:rPr>
        <w:tab/>
      </w:r>
      <w:r w:rsidRPr="00EA3FBC">
        <w:rPr>
          <w:rFonts w:ascii="Verdana" w:hAnsi="Verdana" w:cs="Verdana"/>
          <w:b/>
          <w:bCs/>
          <w:sz w:val="18"/>
          <w:szCs w:val="18"/>
        </w:rPr>
        <w:t xml:space="preserve"> </w:t>
      </w:r>
      <w:r w:rsidRPr="000C3994">
        <w:rPr>
          <w:rFonts w:ascii="Verdana" w:hAnsi="Verdana" w:cs="Verdana"/>
          <w:sz w:val="18"/>
          <w:szCs w:val="18"/>
        </w:rPr>
        <w:t>Entendimiento</w:t>
      </w:r>
      <w:r w:rsidRPr="00EA3FBC">
        <w:rPr>
          <w:rFonts w:ascii="Verdana" w:hAnsi="Verdana" w:cs="Verdana"/>
          <w:b/>
          <w:bCs/>
          <w:sz w:val="18"/>
          <w:szCs w:val="18"/>
        </w:rPr>
        <w:t xml:space="preserve"> </w:t>
      </w:r>
      <w:r w:rsidRPr="00EA3FBC">
        <w:rPr>
          <w:rFonts w:ascii="Verdana" w:hAnsi="Verdana" w:cs="Verdana"/>
          <w:sz w:val="18"/>
          <w:szCs w:val="18"/>
        </w:rPr>
        <w:t>es la facultad de pensar.</w:t>
      </w:r>
    </w:p>
    <w:p w:rsidR="00AB17B8" w:rsidRPr="00EA3FBC" w:rsidRDefault="00AB17B8" w:rsidP="00EA3FBC">
      <w:pPr>
        <w:pStyle w:val="p15"/>
        <w:spacing w:line="240" w:lineRule="auto"/>
        <w:ind w:left="0" w:firstLine="720"/>
        <w:rPr>
          <w:rFonts w:ascii="Verdana" w:hAnsi="Verdana" w:cs="Verdana"/>
          <w:sz w:val="18"/>
          <w:szCs w:val="18"/>
        </w:rPr>
      </w:pPr>
      <w:r w:rsidRPr="00EA3FBC">
        <w:rPr>
          <w:rFonts w:ascii="Verdana" w:hAnsi="Verdana" w:cs="Verdana"/>
          <w:sz w:val="18"/>
          <w:szCs w:val="18"/>
        </w:rPr>
        <w:t xml:space="preserve">Entendimiento </w:t>
      </w:r>
      <w:r w:rsidRPr="00EA3FBC">
        <w:rPr>
          <w:rFonts w:ascii="Verdana" w:hAnsi="Verdana" w:cs="Verdana"/>
          <w:i/>
          <w:iCs/>
          <w:sz w:val="18"/>
          <w:szCs w:val="18"/>
        </w:rPr>
        <w:t xml:space="preserve">agente </w:t>
      </w:r>
      <w:r w:rsidRPr="00EA3FBC">
        <w:rPr>
          <w:rFonts w:ascii="Verdana" w:hAnsi="Verdana" w:cs="Verdana"/>
          <w:sz w:val="18"/>
          <w:szCs w:val="18"/>
        </w:rPr>
        <w:t>es una facultad inorgánica activa que abstrae de las imágenes de la fantasía las especies inteligibles que representan los objetos como universales. No es una potencia cognoscitiva, sino abstractiva. Es como una luz espiritual que ilumina los ««fantasmas», haciéndolos inteligibles. Se llama entendimiento sólo analógica e impropia</w:t>
      </w:r>
      <w:r w:rsidRPr="00EA3FBC">
        <w:rPr>
          <w:rFonts w:ascii="Verdana" w:hAnsi="Verdana" w:cs="Verdana"/>
          <w:sz w:val="18"/>
          <w:szCs w:val="18"/>
        </w:rPr>
        <w:softHyphen/>
        <w:t>mente.</w:t>
      </w:r>
    </w:p>
    <w:p w:rsidR="00AB17B8" w:rsidRPr="00EA3FBC" w:rsidRDefault="00AB17B8" w:rsidP="00EA3FBC">
      <w:pPr>
        <w:pStyle w:val="p29"/>
        <w:spacing w:line="240" w:lineRule="auto"/>
        <w:ind w:left="0" w:firstLine="720"/>
        <w:rPr>
          <w:rFonts w:ascii="Verdana" w:hAnsi="Verdana" w:cs="Verdana"/>
          <w:sz w:val="18"/>
          <w:szCs w:val="18"/>
        </w:rPr>
      </w:pPr>
      <w:r w:rsidRPr="00EA3FBC">
        <w:rPr>
          <w:rFonts w:ascii="Verdana" w:hAnsi="Verdana" w:cs="Verdana"/>
          <w:sz w:val="18"/>
          <w:szCs w:val="18"/>
        </w:rPr>
        <w:t xml:space="preserve">El entendimiento propiamente tal es el entendimiento </w:t>
      </w:r>
      <w:r w:rsidRPr="00EA3FBC">
        <w:rPr>
          <w:rFonts w:ascii="Verdana" w:hAnsi="Verdana" w:cs="Verdana"/>
          <w:i/>
          <w:iCs/>
          <w:sz w:val="18"/>
          <w:szCs w:val="18"/>
        </w:rPr>
        <w:t xml:space="preserve">posible. </w:t>
      </w:r>
      <w:r w:rsidRPr="00EA3FBC">
        <w:rPr>
          <w:rFonts w:ascii="Verdana" w:hAnsi="Verdana" w:cs="Verdana"/>
          <w:sz w:val="18"/>
          <w:szCs w:val="18"/>
        </w:rPr>
        <w:t xml:space="preserve">Se define como una facultad espiritual cognoscitiva que, actuada </w:t>
      </w:r>
      <w:r w:rsidRPr="00EA3FBC">
        <w:rPr>
          <w:rFonts w:ascii="Verdana" w:hAnsi="Verdana" w:cs="Verdana"/>
          <w:i/>
          <w:iCs/>
          <w:sz w:val="18"/>
          <w:szCs w:val="18"/>
        </w:rPr>
        <w:t xml:space="preserve">y </w:t>
      </w:r>
      <w:r w:rsidRPr="00EA3FBC">
        <w:rPr>
          <w:rFonts w:ascii="Verdana" w:hAnsi="Verdana" w:cs="Verdana"/>
          <w:sz w:val="18"/>
          <w:szCs w:val="18"/>
        </w:rPr>
        <w:t xml:space="preserve">determinada por la especie inteligible, produce la intelección. Se llama </w:t>
      </w:r>
      <w:r w:rsidRPr="00EA3FBC">
        <w:rPr>
          <w:rFonts w:ascii="Verdana" w:hAnsi="Verdana" w:cs="Verdana"/>
          <w:i/>
          <w:iCs/>
          <w:sz w:val="18"/>
          <w:szCs w:val="18"/>
        </w:rPr>
        <w:t xml:space="preserve">posible </w:t>
      </w:r>
      <w:r w:rsidRPr="000C3994">
        <w:rPr>
          <w:rFonts w:ascii="Verdana" w:hAnsi="Verdana" w:cs="Verdana"/>
          <w:sz w:val="18"/>
          <w:szCs w:val="18"/>
        </w:rPr>
        <w:t>porque está en potencia para conocer las esencias</w:t>
      </w:r>
      <w:r w:rsidRPr="00EA3FBC">
        <w:rPr>
          <w:rFonts w:ascii="Verdana" w:hAnsi="Verdana" w:cs="Verdana"/>
          <w:b/>
          <w:bCs/>
          <w:sz w:val="18"/>
          <w:szCs w:val="18"/>
        </w:rPr>
        <w:t xml:space="preserve"> </w:t>
      </w:r>
      <w:r w:rsidR="000C3994">
        <w:rPr>
          <w:rFonts w:ascii="Verdana" w:hAnsi="Verdana" w:cs="Verdana"/>
          <w:sz w:val="18"/>
          <w:szCs w:val="18"/>
        </w:rPr>
        <w:t>de las cosas mediante un determi</w:t>
      </w:r>
      <w:r w:rsidRPr="00EA3FBC">
        <w:rPr>
          <w:rFonts w:ascii="Verdana" w:hAnsi="Verdana" w:cs="Verdana"/>
          <w:sz w:val="18"/>
          <w:szCs w:val="18"/>
        </w:rPr>
        <w:t xml:space="preserve">nante inmaterial que las representa objetivamente </w:t>
      </w:r>
      <w:r w:rsidRPr="00EA3FBC">
        <w:rPr>
          <w:rFonts w:ascii="Verdana" w:hAnsi="Verdana" w:cs="Verdana"/>
          <w:i/>
          <w:iCs/>
          <w:sz w:val="18"/>
          <w:szCs w:val="18"/>
        </w:rPr>
        <w:t xml:space="preserve">(In III De Anima </w:t>
      </w:r>
      <w:r w:rsidRPr="00EA3FBC">
        <w:rPr>
          <w:rFonts w:ascii="Verdana" w:hAnsi="Verdana" w:cs="Verdana"/>
          <w:sz w:val="18"/>
          <w:szCs w:val="18"/>
        </w:rPr>
        <w:t>lect.1 O n.728 sqq).</w:t>
      </w:r>
    </w:p>
    <w:p w:rsidR="00AB17B8" w:rsidRPr="00EA3FBC" w:rsidRDefault="00AB17B8" w:rsidP="00EA3FBC">
      <w:pPr>
        <w:pStyle w:val="p15"/>
        <w:spacing w:line="240" w:lineRule="auto"/>
        <w:ind w:left="0" w:firstLine="720"/>
        <w:rPr>
          <w:rFonts w:ascii="Verdana" w:hAnsi="Verdana" w:cs="Verdana"/>
          <w:b/>
          <w:bCs/>
          <w:sz w:val="18"/>
          <w:szCs w:val="18"/>
        </w:rPr>
      </w:pPr>
      <w:r w:rsidRPr="00EA3FBC">
        <w:rPr>
          <w:rFonts w:ascii="Verdana" w:hAnsi="Verdana" w:cs="Verdana"/>
          <w:b/>
          <w:bCs/>
          <w:sz w:val="18"/>
          <w:szCs w:val="18"/>
        </w:rPr>
        <w:t xml:space="preserve">Epiqueya: </w:t>
      </w:r>
      <w:r w:rsidRPr="000C3994">
        <w:rPr>
          <w:rFonts w:ascii="Verdana" w:hAnsi="Verdana" w:cs="Verdana"/>
          <w:sz w:val="18"/>
          <w:szCs w:val="18"/>
        </w:rPr>
        <w:t xml:space="preserve">Palabra griega que significa </w:t>
      </w:r>
      <w:r w:rsidRPr="000C3994">
        <w:rPr>
          <w:rFonts w:ascii="Verdana" w:hAnsi="Verdana" w:cs="Verdana"/>
          <w:i/>
          <w:iCs/>
          <w:sz w:val="18"/>
          <w:szCs w:val="18"/>
        </w:rPr>
        <w:t xml:space="preserve">equidad </w:t>
      </w:r>
      <w:r w:rsidRPr="000C3994">
        <w:rPr>
          <w:rFonts w:ascii="Verdana" w:hAnsi="Verdana" w:cs="Verdana"/>
          <w:sz w:val="18"/>
          <w:szCs w:val="18"/>
        </w:rPr>
        <w:t xml:space="preserve">«Epiqueya» es la virtud por la que una interpretación prudente </w:t>
      </w:r>
      <w:r w:rsidRPr="000C3994">
        <w:rPr>
          <w:rFonts w:ascii="Verdana" w:hAnsi="Verdana" w:cs="Verdana"/>
          <w:i/>
          <w:iCs/>
          <w:sz w:val="18"/>
          <w:szCs w:val="18"/>
        </w:rPr>
        <w:t xml:space="preserve">y </w:t>
      </w:r>
      <w:r w:rsidRPr="000C3994">
        <w:rPr>
          <w:rFonts w:ascii="Verdana" w:hAnsi="Verdana" w:cs="Verdana"/>
          <w:sz w:val="18"/>
          <w:szCs w:val="18"/>
        </w:rPr>
        <w:t>moderada de la ley permite obrar incluso contra la letra de la ley, permaneciendo, sin embargo, dentro del espíritu de la misma.</w:t>
      </w:r>
    </w:p>
    <w:p w:rsidR="00AB17B8" w:rsidRPr="00EA3FBC" w:rsidRDefault="00AB17B8" w:rsidP="00EA3FBC">
      <w:pPr>
        <w:pStyle w:val="p2"/>
        <w:spacing w:line="240" w:lineRule="auto"/>
        <w:ind w:left="0" w:firstLine="720"/>
        <w:rPr>
          <w:rFonts w:ascii="Verdana" w:hAnsi="Verdana" w:cs="Verdana"/>
          <w:b/>
          <w:bCs/>
          <w:sz w:val="18"/>
          <w:szCs w:val="18"/>
        </w:rPr>
      </w:pPr>
      <w:r w:rsidRPr="00EA3FBC">
        <w:rPr>
          <w:rFonts w:ascii="Verdana" w:hAnsi="Verdana" w:cs="Verdana"/>
          <w:b/>
          <w:bCs/>
          <w:sz w:val="18"/>
          <w:szCs w:val="18"/>
        </w:rPr>
        <w:t>Equivocidad, equívoco (cf. Analogía, Met.).</w:t>
      </w:r>
    </w:p>
    <w:p w:rsidR="00AB17B8" w:rsidRPr="00E2567A" w:rsidRDefault="000C3994" w:rsidP="000C3994">
      <w:pPr>
        <w:pStyle w:val="p2"/>
        <w:spacing w:line="240" w:lineRule="auto"/>
        <w:ind w:left="0" w:firstLine="720"/>
        <w:rPr>
          <w:rFonts w:ascii="Verdana" w:hAnsi="Verdana" w:cs="Verdana"/>
          <w:sz w:val="18"/>
          <w:szCs w:val="18"/>
        </w:rPr>
      </w:pPr>
      <w:r w:rsidRPr="000C3994">
        <w:rPr>
          <w:rFonts w:ascii="Verdana" w:hAnsi="Verdana" w:cs="Verdana"/>
          <w:b/>
          <w:bCs/>
          <w:sz w:val="18"/>
          <w:szCs w:val="18"/>
        </w:rPr>
        <w:t>Esencia</w:t>
      </w:r>
      <w:r w:rsidR="00E2567A">
        <w:rPr>
          <w:rFonts w:ascii="Verdana" w:hAnsi="Verdana" w:cs="Verdana"/>
          <w:b/>
          <w:bCs/>
          <w:sz w:val="18"/>
          <w:szCs w:val="18"/>
        </w:rPr>
        <w:t>:</w:t>
      </w:r>
      <w:r w:rsidR="00E2567A">
        <w:rPr>
          <w:rFonts w:ascii="Verdana" w:hAnsi="Verdana" w:cs="Verdana"/>
          <w:b/>
          <w:bCs/>
          <w:sz w:val="18"/>
          <w:szCs w:val="18"/>
        </w:rPr>
        <w:tab/>
      </w:r>
      <w:r w:rsidR="00AB17B8" w:rsidRPr="000C3994">
        <w:rPr>
          <w:rFonts w:ascii="Verdana" w:hAnsi="Verdana" w:cs="Verdana"/>
          <w:sz w:val="18"/>
          <w:szCs w:val="18"/>
        </w:rPr>
        <w:t xml:space="preserve">Es la respuesta a la pregunta ¿qué es? De </w:t>
      </w:r>
      <w:r w:rsidR="00E2567A" w:rsidRPr="000C3994">
        <w:rPr>
          <w:rFonts w:ascii="Verdana" w:hAnsi="Verdana" w:cs="Verdana"/>
          <w:sz w:val="18"/>
          <w:szCs w:val="18"/>
        </w:rPr>
        <w:t>ahí</w:t>
      </w:r>
      <w:r w:rsidR="00AB17B8" w:rsidRPr="000C3994">
        <w:rPr>
          <w:rFonts w:ascii="Verdana" w:hAnsi="Verdana" w:cs="Verdana"/>
          <w:sz w:val="18"/>
          <w:szCs w:val="18"/>
        </w:rPr>
        <w:t xml:space="preserve"> que </w:t>
      </w:r>
      <w:r w:rsidR="00E2567A" w:rsidRPr="000C3994">
        <w:rPr>
          <w:rFonts w:ascii="Verdana" w:hAnsi="Verdana" w:cs="Verdana"/>
          <w:sz w:val="18"/>
          <w:szCs w:val="18"/>
        </w:rPr>
        <w:t>también</w:t>
      </w:r>
      <w:r w:rsidR="00E2567A">
        <w:rPr>
          <w:rFonts w:ascii="Verdana" w:hAnsi="Verdana" w:cs="Verdana"/>
          <w:sz w:val="18"/>
          <w:szCs w:val="18"/>
        </w:rPr>
        <w:t xml:space="preserve"> se llam</w:t>
      </w:r>
      <w:r w:rsidR="00AB17B8" w:rsidRPr="000C3994">
        <w:rPr>
          <w:rFonts w:ascii="Verdana" w:hAnsi="Verdana" w:cs="Verdana"/>
          <w:sz w:val="18"/>
          <w:szCs w:val="18"/>
        </w:rPr>
        <w:t>a quidid</w:t>
      </w:r>
      <w:r w:rsidRPr="000C3994">
        <w:rPr>
          <w:rFonts w:ascii="Verdana" w:hAnsi="Verdana" w:cs="Verdana"/>
          <w:sz w:val="18"/>
          <w:szCs w:val="18"/>
        </w:rPr>
        <w:t>ad. «la esencia -dice Sto</w:t>
      </w:r>
      <w:r w:rsidR="00E2567A">
        <w:rPr>
          <w:rFonts w:ascii="Verdana" w:hAnsi="Verdana" w:cs="Verdana"/>
          <w:sz w:val="18"/>
          <w:szCs w:val="18"/>
        </w:rPr>
        <w:t>.</w:t>
      </w:r>
      <w:r w:rsidRPr="000C3994">
        <w:rPr>
          <w:rFonts w:ascii="Verdana" w:hAnsi="Verdana" w:cs="Verdana"/>
          <w:sz w:val="18"/>
          <w:szCs w:val="18"/>
        </w:rPr>
        <w:t xml:space="preserve"> Tomas</w:t>
      </w:r>
      <w:r w:rsidR="00AB17B8" w:rsidRPr="000C3994">
        <w:rPr>
          <w:rFonts w:ascii="Verdana" w:hAnsi="Verdana" w:cs="Verdana"/>
          <w:sz w:val="18"/>
          <w:szCs w:val="18"/>
        </w:rPr>
        <w:t xml:space="preserve"> es lo expresado por </w:t>
      </w:r>
      <w:r w:rsidRPr="000C3994">
        <w:rPr>
          <w:rFonts w:ascii="Verdana" w:hAnsi="Verdana" w:cs="Verdana"/>
          <w:sz w:val="18"/>
          <w:szCs w:val="18"/>
        </w:rPr>
        <w:t>definición</w:t>
      </w:r>
      <w:r w:rsidR="00AB17B8" w:rsidRPr="000C3994">
        <w:rPr>
          <w:rFonts w:ascii="Verdana" w:hAnsi="Verdana" w:cs="Verdana"/>
          <w:sz w:val="18"/>
          <w:szCs w:val="18"/>
        </w:rPr>
        <w:t xml:space="preserve">» ('q 29 a 2) Es el </w:t>
      </w:r>
      <w:r w:rsidRPr="000C3994">
        <w:rPr>
          <w:rFonts w:ascii="Verdana" w:hAnsi="Verdana" w:cs="Verdana"/>
          <w:sz w:val="18"/>
          <w:szCs w:val="18"/>
        </w:rPr>
        <w:t>núcleo</w:t>
      </w:r>
      <w:r w:rsidR="00AB17B8" w:rsidRPr="000C3994">
        <w:rPr>
          <w:rFonts w:ascii="Verdana" w:hAnsi="Verdana" w:cs="Verdana"/>
          <w:sz w:val="18"/>
          <w:szCs w:val="18"/>
        </w:rPr>
        <w:t xml:space="preserve"> especifico e inmutable de una cosa Esencia de la </w:t>
      </w:r>
      <w:r w:rsidRPr="000C3994">
        <w:rPr>
          <w:rFonts w:ascii="Verdana" w:hAnsi="Verdana" w:cs="Verdana"/>
          <w:sz w:val="18"/>
          <w:szCs w:val="18"/>
        </w:rPr>
        <w:t>sustancia es la determinación</w:t>
      </w:r>
      <w:r w:rsidR="00AB17B8" w:rsidRPr="000C3994">
        <w:rPr>
          <w:rFonts w:ascii="Verdana" w:hAnsi="Verdana" w:cs="Verdana"/>
          <w:sz w:val="18"/>
          <w:szCs w:val="18"/>
        </w:rPr>
        <w:t xml:space="preserve"> sustancial</w:t>
      </w:r>
      <w:r w:rsidRPr="000C3994">
        <w:rPr>
          <w:rFonts w:ascii="Verdana" w:hAnsi="Verdana" w:cs="Verdana"/>
          <w:sz w:val="18"/>
          <w:szCs w:val="18"/>
        </w:rPr>
        <w:t xml:space="preserve"> </w:t>
      </w:r>
      <w:r w:rsidR="00AB17B8" w:rsidRPr="000C3994">
        <w:rPr>
          <w:rFonts w:ascii="Verdana" w:hAnsi="Verdana" w:cs="Verdana"/>
          <w:sz w:val="18"/>
          <w:szCs w:val="18"/>
        </w:rPr>
        <w:t>inmutable al cambio</w:t>
      </w:r>
      <w:r w:rsidR="00AB17B8" w:rsidRPr="000C3994">
        <w:rPr>
          <w:rFonts w:ascii="Verdana" w:hAnsi="Verdana" w:cs="Verdana"/>
          <w:b/>
          <w:bCs/>
          <w:sz w:val="18"/>
          <w:szCs w:val="18"/>
        </w:rPr>
        <w:t xml:space="preserve"> </w:t>
      </w:r>
      <w:r w:rsidR="00AB17B8" w:rsidRPr="00E2567A">
        <w:rPr>
          <w:rFonts w:ascii="Verdana" w:hAnsi="Verdana" w:cs="Verdana"/>
          <w:sz w:val="18"/>
          <w:szCs w:val="18"/>
        </w:rPr>
        <w:t xml:space="preserve">Es la esencia por excelencia Esencia del </w:t>
      </w:r>
      <w:r w:rsidR="00E2567A">
        <w:rPr>
          <w:rFonts w:ascii="Verdana" w:hAnsi="Verdana" w:cs="Verdana"/>
          <w:sz w:val="18"/>
          <w:szCs w:val="18"/>
        </w:rPr>
        <w:t>accidente</w:t>
      </w:r>
      <w:r w:rsidR="00AB17B8" w:rsidRPr="00E2567A">
        <w:rPr>
          <w:rFonts w:ascii="Verdana" w:hAnsi="Verdana" w:cs="Verdana"/>
          <w:sz w:val="18"/>
          <w:szCs w:val="18"/>
        </w:rPr>
        <w:t xml:space="preserve"> es la </w:t>
      </w:r>
      <w:r w:rsidRPr="00E2567A">
        <w:rPr>
          <w:rFonts w:ascii="Verdana" w:hAnsi="Verdana" w:cs="Verdana"/>
          <w:sz w:val="18"/>
          <w:szCs w:val="18"/>
        </w:rPr>
        <w:t>determinación</w:t>
      </w:r>
      <w:r w:rsidR="00AB17B8" w:rsidRPr="00E2567A">
        <w:rPr>
          <w:rFonts w:ascii="Verdana" w:hAnsi="Verdana" w:cs="Verdana"/>
          <w:sz w:val="18"/>
          <w:szCs w:val="18"/>
        </w:rPr>
        <w:t xml:space="preserve"> accidental</w:t>
      </w:r>
    </w:p>
    <w:p w:rsidR="00AB17B8" w:rsidRPr="00E2567A" w:rsidRDefault="00AB17B8" w:rsidP="00EA3FBC">
      <w:pPr>
        <w:pStyle w:val="p24"/>
        <w:spacing w:line="240" w:lineRule="auto"/>
        <w:ind w:left="0" w:firstLine="720"/>
        <w:rPr>
          <w:rFonts w:ascii="Verdana" w:hAnsi="Verdana" w:cs="Verdana"/>
          <w:sz w:val="18"/>
          <w:szCs w:val="18"/>
        </w:rPr>
      </w:pPr>
      <w:r w:rsidRPr="00E2567A">
        <w:rPr>
          <w:rFonts w:ascii="Verdana" w:hAnsi="Verdana" w:cs="Verdana"/>
          <w:i/>
          <w:iCs/>
          <w:sz w:val="18"/>
          <w:szCs w:val="18"/>
        </w:rPr>
        <w:t>Esencia</w:t>
      </w:r>
      <w:r w:rsidRPr="00E2567A">
        <w:rPr>
          <w:rFonts w:ascii="Verdana" w:hAnsi="Verdana" w:cs="Verdana"/>
          <w:sz w:val="18"/>
          <w:szCs w:val="18"/>
        </w:rPr>
        <w:t xml:space="preserve"> </w:t>
      </w:r>
      <w:r w:rsidR="00E2567A" w:rsidRPr="00E2567A">
        <w:rPr>
          <w:rFonts w:ascii="Verdana" w:hAnsi="Verdana" w:cs="Verdana"/>
          <w:i/>
          <w:iCs/>
          <w:sz w:val="18"/>
          <w:szCs w:val="18"/>
        </w:rPr>
        <w:t>física</w:t>
      </w:r>
      <w:r w:rsidRPr="00E2567A">
        <w:rPr>
          <w:rFonts w:ascii="Verdana" w:hAnsi="Verdana" w:cs="Verdana"/>
          <w:i/>
          <w:iCs/>
          <w:sz w:val="18"/>
          <w:szCs w:val="18"/>
        </w:rPr>
        <w:t xml:space="preserve"> </w:t>
      </w:r>
      <w:r w:rsidRPr="00E2567A">
        <w:rPr>
          <w:rFonts w:ascii="Verdana" w:hAnsi="Verdana" w:cs="Verdana"/>
          <w:sz w:val="18"/>
          <w:szCs w:val="18"/>
        </w:rPr>
        <w:t xml:space="preserve">es él conjunto de las perfecciones qué pertenecen a una cosa Esencia </w:t>
      </w:r>
      <w:r w:rsidR="00E2567A" w:rsidRPr="00E2567A">
        <w:rPr>
          <w:rFonts w:ascii="Verdana" w:hAnsi="Verdana" w:cs="Verdana"/>
          <w:i/>
          <w:iCs/>
          <w:sz w:val="18"/>
          <w:szCs w:val="18"/>
        </w:rPr>
        <w:t>metafísica</w:t>
      </w:r>
      <w:r w:rsidRPr="00E2567A">
        <w:rPr>
          <w:rFonts w:ascii="Verdana" w:hAnsi="Verdana" w:cs="Verdana"/>
          <w:i/>
          <w:iCs/>
          <w:sz w:val="18"/>
          <w:szCs w:val="18"/>
        </w:rPr>
        <w:t xml:space="preserve"> </w:t>
      </w:r>
      <w:r w:rsidRPr="00E2567A">
        <w:rPr>
          <w:rFonts w:ascii="Verdana" w:hAnsi="Verdana" w:cs="Verdana"/>
          <w:sz w:val="18"/>
          <w:szCs w:val="18"/>
        </w:rPr>
        <w:t xml:space="preserve">es aquello por lo que primeramente se constituye una cosa y sé distingue de las demás, como </w:t>
      </w:r>
      <w:r w:rsidRPr="00E2567A">
        <w:rPr>
          <w:rFonts w:ascii="Verdana" w:hAnsi="Verdana" w:cs="Verdana"/>
          <w:i/>
          <w:iCs/>
          <w:sz w:val="18"/>
          <w:szCs w:val="18"/>
        </w:rPr>
        <w:t xml:space="preserve">animal racional </w:t>
      </w:r>
      <w:r w:rsidRPr="00E2567A">
        <w:rPr>
          <w:rFonts w:ascii="Verdana" w:hAnsi="Verdana" w:cs="Verdana"/>
          <w:sz w:val="18"/>
          <w:szCs w:val="18"/>
        </w:rPr>
        <w:t>respecto del hombre.</w:t>
      </w:r>
    </w:p>
    <w:p w:rsidR="00AB17B8" w:rsidRPr="00E2567A" w:rsidRDefault="00E2567A" w:rsidP="00EA3FBC">
      <w:pPr>
        <w:pStyle w:val="p38"/>
        <w:spacing w:line="240" w:lineRule="auto"/>
        <w:ind w:left="0" w:firstLine="720"/>
        <w:rPr>
          <w:rFonts w:ascii="Verdana" w:hAnsi="Verdana" w:cs="Verdana"/>
          <w:sz w:val="18"/>
          <w:szCs w:val="18"/>
        </w:rPr>
      </w:pPr>
      <w:r>
        <w:rPr>
          <w:rFonts w:ascii="Verdana" w:hAnsi="Verdana" w:cs="Verdana"/>
          <w:sz w:val="18"/>
          <w:szCs w:val="18"/>
        </w:rPr>
        <w:t>L</w:t>
      </w:r>
      <w:r w:rsidR="00AB17B8" w:rsidRPr="00E2567A">
        <w:rPr>
          <w:rFonts w:ascii="Verdana" w:hAnsi="Verdana" w:cs="Verdana"/>
          <w:sz w:val="18"/>
          <w:szCs w:val="18"/>
        </w:rPr>
        <w:t xml:space="preserve">a esencia como potencia subjetiva y la existencia como acto son los principios constitutivos del ente finito. Por </w:t>
      </w:r>
      <w:r w:rsidRPr="00E2567A">
        <w:rPr>
          <w:rFonts w:ascii="Verdana" w:hAnsi="Verdana" w:cs="Verdana"/>
          <w:sz w:val="18"/>
          <w:szCs w:val="18"/>
        </w:rPr>
        <w:t>eso</w:t>
      </w:r>
      <w:r w:rsidR="00AB17B8" w:rsidRPr="00E2567A">
        <w:rPr>
          <w:rFonts w:ascii="Verdana" w:hAnsi="Verdana" w:cs="Verdana"/>
          <w:sz w:val="18"/>
          <w:szCs w:val="18"/>
        </w:rPr>
        <w:t xml:space="preserve">, en los seres creados, la esencia se distingue realmente de la existencia qué limita </w:t>
      </w:r>
      <w:r w:rsidR="00AB17B8" w:rsidRPr="00E2567A">
        <w:rPr>
          <w:rFonts w:ascii="Verdana" w:hAnsi="Verdana" w:cs="Verdana"/>
          <w:i/>
          <w:iCs/>
          <w:sz w:val="18"/>
          <w:szCs w:val="18"/>
        </w:rPr>
        <w:t xml:space="preserve">(In Sent. </w:t>
      </w:r>
      <w:r w:rsidR="00AB17B8" w:rsidRPr="00E2567A">
        <w:rPr>
          <w:rFonts w:ascii="Verdana" w:hAnsi="Verdana" w:cs="Verdana"/>
          <w:sz w:val="18"/>
          <w:szCs w:val="18"/>
        </w:rPr>
        <w:t>d.19 q.20</w:t>
      </w:r>
      <w:r w:rsidR="00AB17B8" w:rsidRPr="00E2567A">
        <w:rPr>
          <w:rFonts w:ascii="Verdana" w:hAnsi="Verdana" w:cs="Verdana"/>
          <w:sz w:val="18"/>
          <w:szCs w:val="18"/>
          <w:vertAlign w:val="superscript"/>
        </w:rPr>
        <w:t xml:space="preserve"> </w:t>
      </w:r>
      <w:r w:rsidR="00AB17B8" w:rsidRPr="00E2567A">
        <w:rPr>
          <w:rFonts w:ascii="Verdana" w:hAnsi="Verdana" w:cs="Verdana"/>
          <w:sz w:val="18"/>
          <w:szCs w:val="18"/>
        </w:rPr>
        <w:t>a.2).</w:t>
      </w:r>
    </w:p>
    <w:p w:rsidR="00AB17B8" w:rsidRPr="00E2567A" w:rsidRDefault="00AB17B8" w:rsidP="00EA3FBC">
      <w:pPr>
        <w:pStyle w:val="p38"/>
        <w:spacing w:line="240" w:lineRule="auto"/>
        <w:ind w:left="0" w:firstLine="720"/>
        <w:rPr>
          <w:rFonts w:ascii="Verdana" w:hAnsi="Verdana" w:cs="Verdana"/>
          <w:sz w:val="18"/>
          <w:szCs w:val="18"/>
        </w:rPr>
      </w:pPr>
      <w:r w:rsidRPr="00E2567A">
        <w:rPr>
          <w:rFonts w:ascii="Verdana" w:hAnsi="Verdana" w:cs="Verdana"/>
          <w:sz w:val="18"/>
          <w:szCs w:val="18"/>
        </w:rPr>
        <w:t>Es función propia del entendimiento humano conocer las esencias de las cosas mediante un proceso abstractivo y discursivo.</w:t>
      </w:r>
    </w:p>
    <w:p w:rsidR="00AB17B8" w:rsidRPr="00E2567A" w:rsidRDefault="00AB17B8" w:rsidP="00EA3FBC">
      <w:pPr>
        <w:pStyle w:val="p38"/>
        <w:spacing w:line="240" w:lineRule="auto"/>
        <w:ind w:left="0" w:firstLine="720"/>
        <w:rPr>
          <w:rFonts w:ascii="Verdana" w:hAnsi="Verdana" w:cs="Verdana"/>
          <w:sz w:val="18"/>
          <w:szCs w:val="18"/>
        </w:rPr>
      </w:pPr>
      <w:r w:rsidRPr="00EA3FBC">
        <w:rPr>
          <w:rFonts w:ascii="Verdana" w:hAnsi="Verdana" w:cs="Verdana"/>
          <w:b/>
          <w:bCs/>
          <w:sz w:val="18"/>
          <w:szCs w:val="18"/>
        </w:rPr>
        <w:t>Esferas:</w:t>
      </w:r>
      <w:r w:rsidR="00E2567A">
        <w:rPr>
          <w:rFonts w:ascii="Verdana" w:hAnsi="Verdana" w:cs="Verdana"/>
          <w:b/>
          <w:bCs/>
          <w:sz w:val="18"/>
          <w:szCs w:val="18"/>
        </w:rPr>
        <w:tab/>
      </w:r>
      <w:r w:rsidRPr="00EA3FBC">
        <w:rPr>
          <w:rFonts w:ascii="Verdana" w:hAnsi="Verdana" w:cs="Verdana"/>
          <w:b/>
          <w:bCs/>
          <w:sz w:val="18"/>
          <w:szCs w:val="18"/>
        </w:rPr>
        <w:t xml:space="preserve"> </w:t>
      </w:r>
      <w:r w:rsidRPr="00E2567A">
        <w:rPr>
          <w:rFonts w:ascii="Verdana" w:hAnsi="Verdana" w:cs="Verdana"/>
          <w:sz w:val="18"/>
          <w:szCs w:val="18"/>
        </w:rPr>
        <w:t xml:space="preserve">Según una concepción muy extendida </w:t>
      </w:r>
      <w:r w:rsidR="00E2567A">
        <w:rPr>
          <w:rFonts w:ascii="Verdana" w:hAnsi="Verdana" w:cs="Verdana"/>
          <w:sz w:val="18"/>
          <w:szCs w:val="18"/>
        </w:rPr>
        <w:t>en la época antigua medieval, se suponía que él cosmos era esféri</w:t>
      </w:r>
      <w:r w:rsidR="00E2567A" w:rsidRPr="00E2567A">
        <w:rPr>
          <w:rFonts w:ascii="Verdana" w:hAnsi="Verdana" w:cs="Verdana"/>
          <w:sz w:val="18"/>
          <w:szCs w:val="18"/>
        </w:rPr>
        <w:t>co</w:t>
      </w:r>
      <w:r w:rsidRPr="00E2567A">
        <w:rPr>
          <w:rFonts w:ascii="Verdana" w:hAnsi="Verdana" w:cs="Verdana"/>
          <w:sz w:val="18"/>
          <w:szCs w:val="18"/>
        </w:rPr>
        <w:t xml:space="preserve"> </w:t>
      </w:r>
      <w:r w:rsidR="00E2567A">
        <w:rPr>
          <w:rFonts w:ascii="Verdana" w:hAnsi="Verdana" w:cs="Verdana"/>
          <w:sz w:val="18"/>
          <w:szCs w:val="18"/>
        </w:rPr>
        <w:t xml:space="preserve">y que constaba de un conjunto de </w:t>
      </w:r>
      <w:r w:rsidRPr="00E2567A">
        <w:rPr>
          <w:rFonts w:ascii="Verdana" w:hAnsi="Verdana" w:cs="Verdana"/>
          <w:sz w:val="18"/>
          <w:szCs w:val="18"/>
        </w:rPr>
        <w:t xml:space="preserve">ocho esferas concéntricas formadas por las estrellas fijas y los planetas A la Tierra sé la situaba en él centro del universo y a las ocho esferas girando a su alrededor Algunos </w:t>
      </w:r>
      <w:r w:rsidR="00E2567A" w:rsidRPr="00E2567A">
        <w:rPr>
          <w:rFonts w:ascii="Verdana" w:hAnsi="Verdana" w:cs="Verdana"/>
          <w:sz w:val="18"/>
          <w:szCs w:val="18"/>
        </w:rPr>
        <w:t>añadieron</w:t>
      </w:r>
      <w:r w:rsidRPr="00E2567A">
        <w:rPr>
          <w:rFonts w:ascii="Verdana" w:hAnsi="Verdana" w:cs="Verdana"/>
          <w:sz w:val="18"/>
          <w:szCs w:val="18"/>
        </w:rPr>
        <w:t xml:space="preserve"> una novena esfera sobre las estrellas fijas La materia de los cuerpos </w:t>
      </w:r>
      <w:r w:rsidR="00E2567A">
        <w:rPr>
          <w:rFonts w:ascii="Verdana" w:hAnsi="Verdana" w:cs="Verdana"/>
          <w:sz w:val="18"/>
          <w:szCs w:val="18"/>
        </w:rPr>
        <w:t>celestes era considerada incorruptible y su movim</w:t>
      </w:r>
      <w:r w:rsidRPr="00E2567A">
        <w:rPr>
          <w:rFonts w:ascii="Verdana" w:hAnsi="Verdana" w:cs="Verdana"/>
          <w:sz w:val="18"/>
          <w:szCs w:val="18"/>
        </w:rPr>
        <w:t>iento circular</w:t>
      </w:r>
      <w:r w:rsidR="00E2567A">
        <w:rPr>
          <w:rFonts w:ascii="Verdana" w:hAnsi="Verdana" w:cs="Verdana"/>
          <w:sz w:val="18"/>
          <w:szCs w:val="18"/>
        </w:rPr>
        <w:t>.</w:t>
      </w:r>
      <w:r w:rsidRPr="00E2567A">
        <w:rPr>
          <w:rFonts w:ascii="Verdana" w:hAnsi="Verdana" w:cs="Verdana"/>
          <w:sz w:val="18"/>
          <w:szCs w:val="18"/>
        </w:rPr>
        <w:t xml:space="preserve"> En el mundo sublunar la materia era corruptible</w:t>
      </w:r>
    </w:p>
    <w:p w:rsidR="00AB17B8" w:rsidRPr="00EA3FBC" w:rsidRDefault="00AB17B8" w:rsidP="00EA3FBC">
      <w:pPr>
        <w:pStyle w:val="p2"/>
        <w:spacing w:line="240" w:lineRule="auto"/>
        <w:ind w:left="0" w:firstLine="720"/>
        <w:rPr>
          <w:rFonts w:ascii="Verdana" w:hAnsi="Verdana" w:cs="Verdana"/>
          <w:sz w:val="18"/>
          <w:szCs w:val="18"/>
        </w:rPr>
      </w:pPr>
      <w:r w:rsidRPr="00E2567A">
        <w:rPr>
          <w:rFonts w:ascii="Verdana" w:hAnsi="Verdana" w:cs="Verdana"/>
          <w:sz w:val="18"/>
          <w:szCs w:val="18"/>
        </w:rPr>
        <w:t xml:space="preserve">Para explicar algunos movimientos aparentes de los astros sé imagino un circulo llamado </w:t>
      </w:r>
      <w:r w:rsidRPr="00E2567A">
        <w:rPr>
          <w:rFonts w:ascii="Verdana" w:hAnsi="Verdana" w:cs="Verdana"/>
          <w:i/>
          <w:iCs/>
          <w:sz w:val="18"/>
          <w:szCs w:val="18"/>
        </w:rPr>
        <w:t xml:space="preserve">epicido </w:t>
      </w:r>
      <w:r w:rsidRPr="00E2567A">
        <w:rPr>
          <w:rFonts w:ascii="Verdana" w:hAnsi="Verdana" w:cs="Verdana"/>
          <w:sz w:val="18"/>
          <w:szCs w:val="18"/>
        </w:rPr>
        <w:t>que describía el centro de cada astro mientras que él centro del epiciclo sé</w:t>
      </w:r>
      <w:r w:rsidRPr="00EA3FBC">
        <w:rPr>
          <w:rFonts w:ascii="Verdana" w:hAnsi="Verdana" w:cs="Verdana"/>
          <w:b/>
          <w:bCs/>
          <w:sz w:val="18"/>
          <w:szCs w:val="18"/>
        </w:rPr>
        <w:t xml:space="preserve"> </w:t>
      </w:r>
      <w:r w:rsidRPr="00EA3FBC">
        <w:rPr>
          <w:rFonts w:ascii="Verdana" w:hAnsi="Verdana" w:cs="Verdana"/>
          <w:sz w:val="18"/>
          <w:szCs w:val="18"/>
        </w:rPr>
        <w:t xml:space="preserve">suponía </w:t>
      </w:r>
      <w:r w:rsidR="00E2567A" w:rsidRPr="00EA3FBC">
        <w:rPr>
          <w:rFonts w:ascii="Verdana" w:hAnsi="Verdana" w:cs="Verdana"/>
          <w:sz w:val="18"/>
          <w:szCs w:val="18"/>
        </w:rPr>
        <w:t>moverse</w:t>
      </w:r>
      <w:r w:rsidRPr="00EA3FBC">
        <w:rPr>
          <w:rFonts w:ascii="Verdana" w:hAnsi="Verdana" w:cs="Verdana"/>
          <w:sz w:val="18"/>
          <w:szCs w:val="18"/>
        </w:rPr>
        <w:t xml:space="preserve"> sobre la circunferencia de un circulo mayor llamado </w:t>
      </w:r>
      <w:r w:rsidRPr="00EA3FBC">
        <w:rPr>
          <w:rFonts w:ascii="Verdana" w:hAnsi="Verdana" w:cs="Verdana"/>
          <w:i/>
          <w:iCs/>
          <w:sz w:val="18"/>
          <w:szCs w:val="18"/>
        </w:rPr>
        <w:t xml:space="preserve">deferente. </w:t>
      </w:r>
      <w:r w:rsidRPr="00EA3FBC">
        <w:rPr>
          <w:rFonts w:ascii="Verdana" w:hAnsi="Verdana" w:cs="Verdana"/>
          <w:sz w:val="18"/>
          <w:szCs w:val="18"/>
        </w:rPr>
        <w:t xml:space="preserve">El nombre de </w:t>
      </w:r>
      <w:r w:rsidRPr="00EA3FBC">
        <w:rPr>
          <w:rFonts w:ascii="Verdana" w:hAnsi="Verdana" w:cs="Verdana"/>
          <w:i/>
          <w:iCs/>
          <w:sz w:val="18"/>
          <w:szCs w:val="18"/>
        </w:rPr>
        <w:t xml:space="preserve">excéntrico </w:t>
      </w:r>
      <w:r w:rsidRPr="00EA3FBC">
        <w:rPr>
          <w:rFonts w:ascii="Verdana" w:hAnsi="Verdana" w:cs="Verdana"/>
          <w:sz w:val="18"/>
          <w:szCs w:val="18"/>
        </w:rPr>
        <w:t>sé daba al circulo excéntrico a la Tierra, con él que se trataba de explicar la desigualdad dé las órbitas planetarias.</w:t>
      </w:r>
    </w:p>
    <w:p w:rsidR="00AB17B8" w:rsidRPr="00EA3FBC" w:rsidRDefault="00AB17B8" w:rsidP="00EA3FBC">
      <w:pPr>
        <w:pStyle w:val="p2"/>
        <w:spacing w:line="240" w:lineRule="auto"/>
        <w:ind w:left="0" w:firstLine="720"/>
        <w:rPr>
          <w:rFonts w:ascii="Verdana" w:hAnsi="Verdana" w:cs="Verdana"/>
          <w:b/>
          <w:bCs/>
          <w:sz w:val="18"/>
          <w:szCs w:val="18"/>
        </w:rPr>
      </w:pPr>
      <w:r w:rsidRPr="00EA3FBC">
        <w:rPr>
          <w:rFonts w:ascii="Verdana" w:hAnsi="Verdana" w:cs="Verdana"/>
          <w:b/>
          <w:bCs/>
          <w:sz w:val="18"/>
          <w:szCs w:val="18"/>
        </w:rPr>
        <w:t>Especie (cf. Predicable).</w:t>
      </w:r>
    </w:p>
    <w:p w:rsidR="00AB17B8" w:rsidRPr="00EA3FBC" w:rsidRDefault="00AB17B8" w:rsidP="00EA3FBC">
      <w:pPr>
        <w:pStyle w:val="p2"/>
        <w:spacing w:line="240" w:lineRule="auto"/>
        <w:ind w:left="0" w:firstLine="720"/>
        <w:rPr>
          <w:rFonts w:ascii="Verdana" w:hAnsi="Verdana" w:cs="Verdana"/>
          <w:sz w:val="18"/>
          <w:szCs w:val="18"/>
        </w:rPr>
      </w:pPr>
      <w:r w:rsidRPr="00EA3FBC">
        <w:rPr>
          <w:rFonts w:ascii="Verdana" w:hAnsi="Verdana" w:cs="Verdana"/>
          <w:b/>
          <w:bCs/>
          <w:sz w:val="18"/>
          <w:szCs w:val="18"/>
        </w:rPr>
        <w:t>Especies inteligibles:</w:t>
      </w:r>
      <w:r w:rsidR="00080E93">
        <w:rPr>
          <w:rFonts w:ascii="Verdana" w:hAnsi="Verdana" w:cs="Verdana"/>
          <w:b/>
          <w:bCs/>
          <w:sz w:val="18"/>
          <w:szCs w:val="18"/>
        </w:rPr>
        <w:tab/>
      </w:r>
      <w:r w:rsidRPr="00EA3FBC">
        <w:rPr>
          <w:rFonts w:ascii="Verdana" w:hAnsi="Verdana" w:cs="Verdana"/>
          <w:b/>
          <w:bCs/>
          <w:sz w:val="18"/>
          <w:szCs w:val="18"/>
        </w:rPr>
        <w:t xml:space="preserve"> </w:t>
      </w:r>
      <w:r w:rsidRPr="00080E93">
        <w:rPr>
          <w:rFonts w:ascii="Verdana" w:hAnsi="Verdana" w:cs="Verdana"/>
          <w:sz w:val="18"/>
          <w:szCs w:val="18"/>
        </w:rPr>
        <w:t>La especie inteligible es una semejanza dé la cosa entendida (1 q.</w:t>
      </w:r>
      <w:r w:rsidRPr="00080E93">
        <w:rPr>
          <w:rFonts w:ascii="Verdana" w:hAnsi="Verdana" w:cs="Verdana"/>
          <w:sz w:val="18"/>
          <w:szCs w:val="18"/>
          <w:vertAlign w:val="superscript"/>
        </w:rPr>
        <w:t xml:space="preserve">14 </w:t>
      </w:r>
      <w:r w:rsidRPr="00080E93">
        <w:rPr>
          <w:rFonts w:ascii="Verdana" w:hAnsi="Verdana" w:cs="Verdana"/>
          <w:sz w:val="18"/>
          <w:szCs w:val="18"/>
        </w:rPr>
        <w:t>a.2 ad 2). Representa la esencia de una cosa material como universal. El entendimiento</w:t>
      </w:r>
      <w:r w:rsidRPr="00EA3FBC">
        <w:rPr>
          <w:rFonts w:ascii="Verdana" w:hAnsi="Verdana" w:cs="Verdana"/>
          <w:b/>
          <w:bCs/>
          <w:sz w:val="18"/>
          <w:szCs w:val="18"/>
        </w:rPr>
        <w:t xml:space="preserve"> </w:t>
      </w:r>
      <w:r w:rsidRPr="00EA3FBC">
        <w:rPr>
          <w:rFonts w:ascii="Verdana" w:hAnsi="Verdana" w:cs="Verdana"/>
          <w:sz w:val="18"/>
          <w:szCs w:val="18"/>
        </w:rPr>
        <w:t>agente las abstrae de los «fantasmas» de la imaginación. La especie inteligible, llamada también especie impresa inteligible, informa y determina al entendimiento posible inten</w:t>
      </w:r>
      <w:r w:rsidRPr="00EA3FBC">
        <w:rPr>
          <w:rFonts w:ascii="Verdana" w:hAnsi="Verdana" w:cs="Verdana"/>
          <w:sz w:val="18"/>
          <w:szCs w:val="18"/>
        </w:rPr>
        <w:softHyphen/>
        <w:t>cional o cognoscitivamente, de manera que él entendimiento deviene él objeto conocido en él acto de la intelección.</w:t>
      </w:r>
    </w:p>
    <w:p w:rsidR="00AB17B8" w:rsidRPr="00EA3FBC" w:rsidRDefault="00AB17B8" w:rsidP="00EA3FBC">
      <w:pPr>
        <w:pStyle w:val="p15"/>
        <w:spacing w:line="240" w:lineRule="auto"/>
        <w:ind w:left="0" w:firstLine="720"/>
        <w:rPr>
          <w:rFonts w:ascii="Verdana" w:hAnsi="Verdana" w:cs="Verdana"/>
          <w:sz w:val="18"/>
          <w:szCs w:val="18"/>
        </w:rPr>
      </w:pPr>
      <w:r w:rsidRPr="00EA3FBC">
        <w:rPr>
          <w:rFonts w:ascii="Verdana" w:hAnsi="Verdana" w:cs="Verdana"/>
          <w:sz w:val="18"/>
          <w:szCs w:val="18"/>
        </w:rPr>
        <w:t xml:space="preserve">Espiración: Recibe esta denominación la acción común al Padre y al Hijo qué, procedente de su amor mutuo, da origen al Espíritu Santo </w:t>
      </w:r>
      <w:r w:rsidRPr="00EA3FBC">
        <w:rPr>
          <w:rFonts w:ascii="Verdana" w:hAnsi="Verdana" w:cs="Verdana"/>
          <w:i/>
          <w:iCs/>
          <w:sz w:val="18"/>
          <w:szCs w:val="18"/>
        </w:rPr>
        <w:t xml:space="preserve">(Espiración activa). </w:t>
      </w:r>
      <w:r w:rsidRPr="00EA3FBC">
        <w:rPr>
          <w:rFonts w:ascii="Verdana" w:hAnsi="Verdana" w:cs="Verdana"/>
          <w:sz w:val="18"/>
          <w:szCs w:val="18"/>
        </w:rPr>
        <w:t xml:space="preserve">También se llama así la misma persona del Espintu Santo </w:t>
      </w:r>
      <w:r w:rsidRPr="00EA3FBC">
        <w:rPr>
          <w:rFonts w:ascii="Verdana" w:hAnsi="Verdana" w:cs="Verdana"/>
          <w:i/>
          <w:iCs/>
          <w:sz w:val="18"/>
          <w:szCs w:val="18"/>
        </w:rPr>
        <w:t xml:space="preserve">(Espiración pasiva). </w:t>
      </w:r>
      <w:r w:rsidRPr="00080E93">
        <w:rPr>
          <w:rFonts w:ascii="Verdana" w:hAnsi="Verdana" w:cs="Verdana"/>
          <w:sz w:val="18"/>
          <w:szCs w:val="18"/>
        </w:rPr>
        <w:t>De ésa palabra trae su</w:t>
      </w:r>
      <w:r w:rsidRPr="00EA3FBC">
        <w:rPr>
          <w:rFonts w:ascii="Verdana" w:hAnsi="Verdana" w:cs="Verdana"/>
          <w:b/>
          <w:bCs/>
          <w:sz w:val="18"/>
          <w:szCs w:val="18"/>
        </w:rPr>
        <w:t xml:space="preserve"> </w:t>
      </w:r>
      <w:r w:rsidRPr="00EA3FBC">
        <w:rPr>
          <w:rFonts w:ascii="Verdana" w:hAnsi="Verdana" w:cs="Verdana"/>
          <w:sz w:val="18"/>
          <w:szCs w:val="18"/>
        </w:rPr>
        <w:t>origen él nombre propio dé la tercera persona dé la Trinidad (1 q.</w:t>
      </w:r>
      <w:r w:rsidRPr="00EA3FBC">
        <w:rPr>
          <w:rFonts w:ascii="Verdana" w:hAnsi="Verdana" w:cs="Verdana"/>
          <w:sz w:val="18"/>
          <w:szCs w:val="18"/>
          <w:vertAlign w:val="superscript"/>
        </w:rPr>
        <w:t xml:space="preserve">36 </w:t>
      </w:r>
      <w:r w:rsidRPr="00EA3FBC">
        <w:rPr>
          <w:rFonts w:ascii="Verdana" w:hAnsi="Verdana" w:cs="Verdana"/>
          <w:sz w:val="18"/>
          <w:szCs w:val="18"/>
        </w:rPr>
        <w:t>a.3) (cf. Trinidad).</w:t>
      </w:r>
    </w:p>
    <w:p w:rsidR="00AB17B8" w:rsidRPr="00EA3FBC" w:rsidRDefault="00AB17B8" w:rsidP="00EA3FBC">
      <w:pPr>
        <w:pStyle w:val="p41"/>
        <w:spacing w:line="240" w:lineRule="auto"/>
        <w:ind w:left="0" w:firstLine="720"/>
        <w:jc w:val="both"/>
        <w:rPr>
          <w:rFonts w:ascii="Verdana" w:hAnsi="Verdana" w:cs="Verdana"/>
          <w:b/>
          <w:bCs/>
          <w:sz w:val="18"/>
          <w:szCs w:val="18"/>
        </w:rPr>
      </w:pPr>
      <w:r w:rsidRPr="00EA3FBC">
        <w:rPr>
          <w:rFonts w:ascii="Verdana" w:hAnsi="Verdana" w:cs="Verdana"/>
          <w:b/>
          <w:bCs/>
          <w:sz w:val="18"/>
          <w:szCs w:val="18"/>
        </w:rPr>
        <w:lastRenderedPageBreak/>
        <w:t>Estimativa (cf. Cogitativa).</w:t>
      </w:r>
    </w:p>
    <w:p w:rsidR="00AB17B8" w:rsidRPr="00EA3FBC" w:rsidRDefault="00AB17B8" w:rsidP="00EA3FBC">
      <w:pPr>
        <w:pStyle w:val="p42"/>
        <w:spacing w:line="240" w:lineRule="auto"/>
        <w:ind w:left="0" w:firstLine="720"/>
        <w:jc w:val="both"/>
        <w:rPr>
          <w:rFonts w:ascii="Verdana" w:hAnsi="Verdana" w:cs="Verdana"/>
          <w:sz w:val="18"/>
          <w:szCs w:val="18"/>
        </w:rPr>
      </w:pPr>
      <w:r w:rsidRPr="00EA3FBC">
        <w:rPr>
          <w:rFonts w:ascii="Verdana" w:hAnsi="Verdana" w:cs="Verdana"/>
          <w:b/>
          <w:bCs/>
          <w:sz w:val="18"/>
          <w:szCs w:val="18"/>
        </w:rPr>
        <w:t>Eubulia:</w:t>
      </w:r>
      <w:r w:rsidRPr="00EA3FBC">
        <w:rPr>
          <w:rFonts w:ascii="Verdana" w:hAnsi="Verdana" w:cs="Verdana"/>
          <w:b/>
          <w:bCs/>
          <w:sz w:val="18"/>
          <w:szCs w:val="18"/>
        </w:rPr>
        <w:tab/>
      </w:r>
      <w:r w:rsidRPr="00080E93">
        <w:rPr>
          <w:rFonts w:ascii="Verdana" w:hAnsi="Verdana" w:cs="Verdana"/>
          <w:sz w:val="18"/>
          <w:szCs w:val="18"/>
        </w:rPr>
        <w:t>Del griego</w:t>
      </w:r>
      <w:r w:rsidRPr="00EA3FBC">
        <w:rPr>
          <w:rFonts w:ascii="Verdana" w:hAnsi="Verdana" w:cs="Verdana"/>
          <w:b/>
          <w:bCs/>
          <w:sz w:val="18"/>
          <w:szCs w:val="18"/>
        </w:rPr>
        <w:t xml:space="preserve"> </w:t>
      </w:r>
      <w:r w:rsidRPr="00EA3FBC">
        <w:rPr>
          <w:rFonts w:ascii="Verdana" w:hAnsi="Verdana" w:cs="Verdana"/>
          <w:i/>
          <w:iCs/>
          <w:sz w:val="18"/>
          <w:szCs w:val="18"/>
        </w:rPr>
        <w:t xml:space="preserve">eubulé </w:t>
      </w:r>
      <w:r w:rsidR="00080E93">
        <w:rPr>
          <w:rFonts w:ascii="Verdana" w:hAnsi="Verdana" w:cs="Verdana"/>
          <w:sz w:val="18"/>
          <w:szCs w:val="18"/>
        </w:rPr>
        <w:t>= buen consejo. Se denomina así el hábito de</w:t>
      </w:r>
      <w:r w:rsidRPr="00EA3FBC">
        <w:rPr>
          <w:rFonts w:ascii="Verdana" w:hAnsi="Verdana" w:cs="Verdana"/>
          <w:sz w:val="18"/>
          <w:szCs w:val="18"/>
        </w:rPr>
        <w:t xml:space="preserve"> discernir </w:t>
      </w:r>
      <w:r w:rsidRPr="00EA3FBC">
        <w:rPr>
          <w:rFonts w:ascii="Verdana" w:hAnsi="Verdana" w:cs="Verdana"/>
          <w:i/>
          <w:iCs/>
          <w:sz w:val="18"/>
          <w:szCs w:val="18"/>
        </w:rPr>
        <w:t xml:space="preserve">y </w:t>
      </w:r>
      <w:r w:rsidRPr="00EA3FBC">
        <w:rPr>
          <w:rFonts w:ascii="Verdana" w:hAnsi="Verdana" w:cs="Verdana"/>
          <w:sz w:val="18"/>
          <w:szCs w:val="18"/>
        </w:rPr>
        <w:t xml:space="preserve">escoger rectamente los medios </w:t>
      </w:r>
      <w:r w:rsidRPr="00EA3FBC">
        <w:rPr>
          <w:rFonts w:ascii="Verdana" w:hAnsi="Verdana" w:cs="Verdana"/>
          <w:i/>
          <w:iCs/>
          <w:sz w:val="18"/>
          <w:szCs w:val="18"/>
        </w:rPr>
        <w:t xml:space="preserve">y </w:t>
      </w:r>
      <w:r w:rsidRPr="00EA3FBC">
        <w:rPr>
          <w:rFonts w:ascii="Verdana" w:hAnsi="Verdana" w:cs="Verdana"/>
          <w:sz w:val="18"/>
          <w:szCs w:val="18"/>
        </w:rPr>
        <w:t>las c</w:t>
      </w:r>
      <w:r w:rsidR="00080E93">
        <w:rPr>
          <w:rFonts w:ascii="Verdana" w:hAnsi="Verdana" w:cs="Verdana"/>
          <w:sz w:val="18"/>
          <w:szCs w:val="18"/>
        </w:rPr>
        <w:t>ircunstancias (tiempo, lugar, modo...) más convenien</w:t>
      </w:r>
      <w:r w:rsidRPr="00EA3FBC">
        <w:rPr>
          <w:rFonts w:ascii="Verdana" w:hAnsi="Verdana" w:cs="Verdana"/>
          <w:sz w:val="18"/>
          <w:szCs w:val="18"/>
        </w:rPr>
        <w:t>tes para conseguir un fin.</w:t>
      </w:r>
    </w:p>
    <w:p w:rsidR="00AB17B8" w:rsidRPr="00EA3FBC" w:rsidRDefault="00AB17B8" w:rsidP="00EA3FBC">
      <w:pPr>
        <w:pStyle w:val="p43"/>
        <w:spacing w:line="240" w:lineRule="auto"/>
        <w:ind w:left="0" w:firstLine="720"/>
        <w:jc w:val="both"/>
        <w:rPr>
          <w:rFonts w:ascii="Verdana" w:hAnsi="Verdana" w:cs="Verdana"/>
          <w:sz w:val="18"/>
          <w:szCs w:val="18"/>
        </w:rPr>
      </w:pPr>
      <w:r w:rsidRPr="00080E93">
        <w:rPr>
          <w:rFonts w:ascii="Verdana" w:hAnsi="Verdana" w:cs="Verdana"/>
          <w:b/>
          <w:bCs/>
          <w:sz w:val="18"/>
          <w:szCs w:val="18"/>
        </w:rPr>
        <w:t>Eustoquia</w:t>
      </w:r>
      <w:r w:rsidRPr="00EA3FBC">
        <w:rPr>
          <w:rFonts w:ascii="Verdana" w:hAnsi="Verdana" w:cs="Verdana"/>
          <w:sz w:val="18"/>
          <w:szCs w:val="18"/>
        </w:rPr>
        <w:t>:</w:t>
      </w:r>
      <w:r w:rsidRPr="00EA3FBC">
        <w:rPr>
          <w:rFonts w:ascii="Verdana" w:hAnsi="Verdana" w:cs="Verdana"/>
          <w:sz w:val="18"/>
          <w:szCs w:val="18"/>
        </w:rPr>
        <w:tab/>
        <w:t xml:space="preserve">Es la palabra griega equivalente a la latina </w:t>
      </w:r>
      <w:r w:rsidRPr="00EA3FBC">
        <w:rPr>
          <w:rFonts w:ascii="Verdana" w:hAnsi="Verdana" w:cs="Verdana"/>
          <w:i/>
          <w:iCs/>
          <w:sz w:val="18"/>
          <w:szCs w:val="18"/>
        </w:rPr>
        <w:t xml:space="preserve">solertia </w:t>
      </w:r>
      <w:r w:rsidRPr="00EA3FBC">
        <w:rPr>
          <w:rFonts w:ascii="Verdana" w:hAnsi="Verdana" w:cs="Verdana"/>
          <w:sz w:val="18"/>
          <w:szCs w:val="18"/>
        </w:rPr>
        <w:t>(cf. Solercia).</w:t>
      </w:r>
    </w:p>
    <w:p w:rsidR="00AB17B8" w:rsidRPr="00EA3FBC" w:rsidRDefault="00AB17B8" w:rsidP="00EA3FBC">
      <w:pPr>
        <w:pStyle w:val="p41"/>
        <w:spacing w:line="240" w:lineRule="auto"/>
        <w:ind w:left="0" w:firstLine="720"/>
        <w:jc w:val="both"/>
        <w:rPr>
          <w:rFonts w:ascii="Verdana" w:hAnsi="Verdana" w:cs="Verdana"/>
          <w:b/>
          <w:bCs/>
          <w:sz w:val="18"/>
          <w:szCs w:val="18"/>
        </w:rPr>
      </w:pPr>
      <w:r w:rsidRPr="00EA3FBC">
        <w:rPr>
          <w:rFonts w:ascii="Verdana" w:hAnsi="Verdana" w:cs="Verdana"/>
          <w:b/>
          <w:bCs/>
          <w:sz w:val="18"/>
          <w:szCs w:val="18"/>
        </w:rPr>
        <w:t>Excéntricos y epiciclos (cf. Esferas).</w:t>
      </w:r>
    </w:p>
    <w:p w:rsidR="00AB17B8" w:rsidRPr="00EA3FBC" w:rsidRDefault="00AB17B8" w:rsidP="00EA3FBC">
      <w:pPr>
        <w:pStyle w:val="p41"/>
        <w:spacing w:line="240" w:lineRule="auto"/>
        <w:ind w:left="0" w:firstLine="720"/>
        <w:jc w:val="both"/>
        <w:rPr>
          <w:rFonts w:ascii="Verdana" w:hAnsi="Verdana" w:cs="Verdana"/>
          <w:b/>
          <w:bCs/>
          <w:sz w:val="18"/>
          <w:szCs w:val="18"/>
        </w:rPr>
      </w:pPr>
      <w:r w:rsidRPr="00EA3FBC">
        <w:rPr>
          <w:rFonts w:ascii="Verdana" w:hAnsi="Verdana" w:cs="Verdana"/>
          <w:b/>
          <w:bCs/>
          <w:sz w:val="18"/>
          <w:szCs w:val="18"/>
        </w:rPr>
        <w:t>Existencia (cf. Ser).</w:t>
      </w:r>
    </w:p>
    <w:p w:rsidR="00AB17B8" w:rsidRPr="00EA3FBC" w:rsidRDefault="00AB17B8" w:rsidP="00EA3FBC">
      <w:pPr>
        <w:pStyle w:val="p44"/>
        <w:tabs>
          <w:tab w:val="left" w:pos="340"/>
        </w:tabs>
        <w:spacing w:line="240" w:lineRule="auto"/>
        <w:ind w:left="0" w:firstLine="720"/>
        <w:jc w:val="both"/>
        <w:rPr>
          <w:rFonts w:ascii="Verdana" w:hAnsi="Verdana" w:cs="Verdana"/>
          <w:sz w:val="18"/>
          <w:szCs w:val="18"/>
        </w:rPr>
      </w:pPr>
      <w:r w:rsidRPr="00EA3FBC">
        <w:rPr>
          <w:rFonts w:ascii="Verdana" w:hAnsi="Verdana" w:cs="Verdana"/>
          <w:b/>
          <w:bCs/>
          <w:sz w:val="18"/>
          <w:szCs w:val="18"/>
        </w:rPr>
        <w:t>Extremaunción:</w:t>
      </w:r>
      <w:r w:rsidRPr="00EA3FBC">
        <w:rPr>
          <w:rFonts w:ascii="Verdana" w:hAnsi="Verdana" w:cs="Verdana"/>
          <w:b/>
          <w:bCs/>
          <w:sz w:val="18"/>
          <w:szCs w:val="18"/>
        </w:rPr>
        <w:tab/>
      </w:r>
      <w:r w:rsidRPr="00080E93">
        <w:rPr>
          <w:rFonts w:ascii="Verdana" w:hAnsi="Verdana" w:cs="Verdana"/>
          <w:sz w:val="18"/>
          <w:szCs w:val="18"/>
        </w:rPr>
        <w:t>Es uno de</w:t>
      </w:r>
      <w:r w:rsidRPr="00EA3FBC">
        <w:rPr>
          <w:rFonts w:ascii="Verdana" w:hAnsi="Verdana" w:cs="Verdana"/>
          <w:b/>
          <w:bCs/>
          <w:sz w:val="18"/>
          <w:szCs w:val="18"/>
        </w:rPr>
        <w:t xml:space="preserve"> </w:t>
      </w:r>
      <w:r w:rsidRPr="00EA3FBC">
        <w:rPr>
          <w:rFonts w:ascii="Verdana" w:hAnsi="Verdana" w:cs="Verdana"/>
          <w:sz w:val="18"/>
          <w:szCs w:val="18"/>
        </w:rPr>
        <w:t xml:space="preserve">los siete sacramentos de la Iglesia, instituidos por Cristo, llamado también Unción de los enfermos </w:t>
      </w:r>
      <w:r w:rsidRPr="00EA3FBC">
        <w:rPr>
          <w:rFonts w:ascii="Verdana" w:hAnsi="Verdana" w:cs="Verdana"/>
          <w:i/>
          <w:iCs/>
          <w:sz w:val="18"/>
          <w:szCs w:val="18"/>
        </w:rPr>
        <w:t xml:space="preserve">(Suppl. </w:t>
      </w:r>
      <w:r w:rsidRPr="00080E93">
        <w:rPr>
          <w:rFonts w:ascii="Verdana" w:hAnsi="Verdana" w:cs="Verdana"/>
          <w:sz w:val="18"/>
          <w:szCs w:val="18"/>
        </w:rPr>
        <w:t>q.29-33). Sus efectos son sobre todo de</w:t>
      </w:r>
      <w:r w:rsidRPr="00EA3FBC">
        <w:rPr>
          <w:rFonts w:ascii="Verdana" w:hAnsi="Verdana" w:cs="Verdana"/>
          <w:b/>
          <w:bCs/>
          <w:sz w:val="18"/>
          <w:szCs w:val="18"/>
        </w:rPr>
        <w:t xml:space="preserve"> </w:t>
      </w:r>
      <w:r w:rsidRPr="00EA3FBC">
        <w:rPr>
          <w:rFonts w:ascii="Verdana" w:hAnsi="Verdana" w:cs="Verdana"/>
          <w:sz w:val="18"/>
          <w:szCs w:val="18"/>
        </w:rPr>
        <w:t xml:space="preserve">orden espiritual, la liberación de los pecados (excepto el original) </w:t>
      </w:r>
      <w:r w:rsidRPr="00EA3FBC">
        <w:rPr>
          <w:rFonts w:ascii="Verdana" w:hAnsi="Verdana" w:cs="Verdana"/>
          <w:i/>
          <w:iCs/>
          <w:sz w:val="18"/>
          <w:szCs w:val="18"/>
        </w:rPr>
        <w:t xml:space="preserve">y </w:t>
      </w:r>
      <w:r w:rsidRPr="00EA3FBC">
        <w:rPr>
          <w:rFonts w:ascii="Verdana" w:hAnsi="Verdana" w:cs="Verdana"/>
          <w:sz w:val="18"/>
          <w:szCs w:val="18"/>
        </w:rPr>
        <w:t xml:space="preserve">de las reliquias del pecado, como fortalecimiento de la vida espiritual. En algunos casos puede favorecer la salud del cuerpo, aunque no necesariamente. Debe ser administrado por el sacerdote (Sant 5,14) </w:t>
      </w:r>
      <w:r w:rsidRPr="00EA3FBC">
        <w:rPr>
          <w:rFonts w:ascii="Verdana" w:hAnsi="Verdana" w:cs="Verdana"/>
          <w:i/>
          <w:iCs/>
          <w:sz w:val="18"/>
          <w:szCs w:val="18"/>
        </w:rPr>
        <w:t xml:space="preserve">y </w:t>
      </w:r>
      <w:r w:rsidRPr="00EA3FBC">
        <w:rPr>
          <w:rFonts w:ascii="Verdana" w:hAnsi="Verdana" w:cs="Verdana"/>
          <w:sz w:val="18"/>
          <w:szCs w:val="18"/>
        </w:rPr>
        <w:t>puede ser repetido cuantas veces el sujeto se halle en peligro de muerte; incluso durante la misma enfermedad.</w:t>
      </w:r>
    </w:p>
    <w:p w:rsidR="00AB17B8" w:rsidRPr="00EA3FBC" w:rsidRDefault="00AB17B8" w:rsidP="00EA3FBC">
      <w:pPr>
        <w:tabs>
          <w:tab w:val="left" w:pos="340"/>
          <w:tab w:val="left" w:pos="1760"/>
        </w:tabs>
        <w:ind w:firstLine="720"/>
        <w:jc w:val="both"/>
        <w:rPr>
          <w:rFonts w:ascii="Verdana" w:hAnsi="Verdana" w:cs="Verdana"/>
          <w:sz w:val="18"/>
          <w:szCs w:val="18"/>
        </w:rPr>
      </w:pPr>
    </w:p>
    <w:p w:rsidR="00AB17B8" w:rsidRPr="00EA3FBC" w:rsidRDefault="00AB17B8" w:rsidP="00EA3FBC">
      <w:pPr>
        <w:pStyle w:val="p41"/>
        <w:spacing w:line="240" w:lineRule="auto"/>
        <w:ind w:left="0" w:firstLine="720"/>
        <w:jc w:val="both"/>
        <w:rPr>
          <w:rFonts w:ascii="Verdana" w:hAnsi="Verdana" w:cs="Verdana"/>
          <w:sz w:val="18"/>
          <w:szCs w:val="18"/>
        </w:rPr>
      </w:pPr>
      <w:r w:rsidRPr="00EA3FBC">
        <w:rPr>
          <w:rFonts w:ascii="Verdana" w:hAnsi="Verdana" w:cs="Verdana"/>
          <w:b/>
          <w:bCs/>
          <w:sz w:val="18"/>
          <w:szCs w:val="18"/>
        </w:rPr>
        <w:t xml:space="preserve">Fantasía y fantasmas: La fantasía, que también </w:t>
      </w:r>
      <w:r w:rsidRPr="00EA3FBC">
        <w:rPr>
          <w:rFonts w:ascii="Verdana" w:hAnsi="Verdana" w:cs="Verdana"/>
          <w:sz w:val="18"/>
          <w:szCs w:val="18"/>
        </w:rPr>
        <w:t xml:space="preserve">se llama imaginación, es un sentido iunterior que representa los objetos sensibles aun en su ausencia. Imaginamos a un amigo ausente </w:t>
      </w:r>
      <w:r w:rsidRPr="00EA3FBC">
        <w:rPr>
          <w:rFonts w:ascii="Verdana" w:hAnsi="Verdana" w:cs="Verdana"/>
          <w:i/>
          <w:iCs/>
          <w:sz w:val="18"/>
          <w:szCs w:val="18"/>
        </w:rPr>
        <w:t xml:space="preserve">(In III De Anima </w:t>
      </w:r>
      <w:r w:rsidRPr="00EA3FBC">
        <w:rPr>
          <w:rFonts w:ascii="Verdana" w:hAnsi="Verdana" w:cs="Verdana"/>
          <w:sz w:val="18"/>
          <w:szCs w:val="18"/>
        </w:rPr>
        <w:t>lect.6 n.659).</w:t>
      </w:r>
    </w:p>
    <w:p w:rsidR="00AB17B8" w:rsidRPr="00EA3FBC" w:rsidRDefault="00AB17B8" w:rsidP="00EA3FBC">
      <w:pPr>
        <w:pStyle w:val="p45"/>
        <w:spacing w:line="240" w:lineRule="auto"/>
        <w:ind w:left="0" w:firstLine="720"/>
        <w:jc w:val="both"/>
        <w:rPr>
          <w:rFonts w:ascii="Verdana" w:hAnsi="Verdana" w:cs="Verdana"/>
          <w:sz w:val="18"/>
          <w:szCs w:val="18"/>
        </w:rPr>
      </w:pPr>
      <w:r w:rsidRPr="00EA3FBC">
        <w:rPr>
          <w:rFonts w:ascii="Verdana" w:hAnsi="Verdana" w:cs="Verdana"/>
          <w:sz w:val="18"/>
          <w:szCs w:val="18"/>
        </w:rPr>
        <w:t xml:space="preserve">La imagen </w:t>
      </w:r>
      <w:r w:rsidR="00B20341">
        <w:rPr>
          <w:rFonts w:ascii="Verdana" w:hAnsi="Verdana" w:cs="Verdana"/>
          <w:sz w:val="18"/>
          <w:szCs w:val="18"/>
        </w:rPr>
        <w:t>de</w:t>
      </w:r>
      <w:r w:rsidRPr="00EA3FBC">
        <w:rPr>
          <w:rFonts w:ascii="Verdana" w:hAnsi="Verdana" w:cs="Verdana"/>
          <w:sz w:val="18"/>
          <w:szCs w:val="18"/>
        </w:rPr>
        <w:t>l objeto sensible que existe en la imaginación</w:t>
      </w:r>
      <w:r w:rsidR="00CF3551">
        <w:rPr>
          <w:rFonts w:ascii="Verdana" w:hAnsi="Verdana" w:cs="Verdana"/>
          <w:sz w:val="18"/>
          <w:szCs w:val="18"/>
        </w:rPr>
        <w:t xml:space="preserve"> se </w:t>
      </w:r>
      <w:r w:rsidRPr="00EA3FBC">
        <w:rPr>
          <w:rFonts w:ascii="Verdana" w:hAnsi="Verdana" w:cs="Verdana"/>
          <w:sz w:val="18"/>
          <w:szCs w:val="18"/>
        </w:rPr>
        <w:t xml:space="preserve"> llama ««fantasma». En ocasIones</w:t>
      </w:r>
      <w:r w:rsidR="00CF3551">
        <w:rPr>
          <w:rFonts w:ascii="Verdana" w:hAnsi="Verdana" w:cs="Verdana"/>
          <w:sz w:val="18"/>
          <w:szCs w:val="18"/>
        </w:rPr>
        <w:t xml:space="preserve"> se </w:t>
      </w:r>
      <w:r w:rsidRPr="00EA3FBC">
        <w:rPr>
          <w:rFonts w:ascii="Verdana" w:hAnsi="Verdana" w:cs="Verdana"/>
          <w:sz w:val="18"/>
          <w:szCs w:val="18"/>
        </w:rPr>
        <w:t xml:space="preserve"> refiere también este nombre a las especies </w:t>
      </w:r>
      <w:r w:rsidR="00B20341">
        <w:rPr>
          <w:rFonts w:ascii="Verdana" w:hAnsi="Verdana" w:cs="Verdana"/>
          <w:sz w:val="18"/>
          <w:szCs w:val="18"/>
        </w:rPr>
        <w:t>de</w:t>
      </w:r>
      <w:r w:rsidRPr="00EA3FBC">
        <w:rPr>
          <w:rFonts w:ascii="Verdana" w:hAnsi="Verdana" w:cs="Verdana"/>
          <w:sz w:val="18"/>
          <w:szCs w:val="18"/>
        </w:rPr>
        <w:t xml:space="preserve"> la cogitativa </w:t>
      </w:r>
      <w:r w:rsidRPr="00EA3FBC">
        <w:rPr>
          <w:rFonts w:ascii="Verdana" w:hAnsi="Verdana" w:cs="Verdana"/>
          <w:i/>
          <w:iCs/>
          <w:sz w:val="18"/>
          <w:szCs w:val="18"/>
        </w:rPr>
        <w:t xml:space="preserve">y </w:t>
      </w:r>
      <w:r w:rsidRPr="00EA3FBC">
        <w:rPr>
          <w:rFonts w:ascii="Verdana" w:hAnsi="Verdana" w:cs="Verdana"/>
          <w:sz w:val="18"/>
          <w:szCs w:val="18"/>
        </w:rPr>
        <w:t xml:space="preserve">de la memoria. Los &lt;«fantasmas» se pueden combinar en la imaginación, dando lugar a representaciones </w:t>
      </w:r>
      <w:r w:rsidR="00B20341">
        <w:rPr>
          <w:rFonts w:ascii="Verdana" w:hAnsi="Verdana" w:cs="Verdana"/>
          <w:sz w:val="18"/>
          <w:szCs w:val="18"/>
        </w:rPr>
        <w:t>de</w:t>
      </w:r>
      <w:r w:rsidRPr="00EA3FBC">
        <w:rPr>
          <w:rFonts w:ascii="Verdana" w:hAnsi="Verdana" w:cs="Verdana"/>
          <w:sz w:val="18"/>
          <w:szCs w:val="18"/>
        </w:rPr>
        <w:t xml:space="preserve"> objetos que no se dan en la realidad.</w:t>
      </w:r>
    </w:p>
    <w:p w:rsidR="00AB17B8" w:rsidRPr="00EA3FBC" w:rsidRDefault="00AB17B8" w:rsidP="00EA3FBC">
      <w:pPr>
        <w:pStyle w:val="p46"/>
        <w:spacing w:line="240" w:lineRule="auto"/>
        <w:ind w:left="0" w:firstLine="720"/>
        <w:jc w:val="both"/>
        <w:rPr>
          <w:rFonts w:ascii="Verdana" w:hAnsi="Verdana" w:cs="Verdana"/>
          <w:b/>
          <w:bCs/>
          <w:sz w:val="18"/>
          <w:szCs w:val="18"/>
        </w:rPr>
      </w:pPr>
      <w:r w:rsidRPr="00EA3FBC">
        <w:rPr>
          <w:rFonts w:ascii="Verdana" w:hAnsi="Verdana" w:cs="Verdana"/>
          <w:b/>
          <w:bCs/>
          <w:sz w:val="18"/>
          <w:szCs w:val="18"/>
        </w:rPr>
        <w:t>Fin, finalidad (cf. Causa).</w:t>
      </w:r>
    </w:p>
    <w:p w:rsidR="00AB17B8" w:rsidRPr="00EA3FBC" w:rsidRDefault="00AB17B8" w:rsidP="00EA3FBC">
      <w:pPr>
        <w:pStyle w:val="p45"/>
        <w:spacing w:line="240" w:lineRule="auto"/>
        <w:ind w:left="0" w:firstLine="720"/>
        <w:jc w:val="both"/>
        <w:rPr>
          <w:rFonts w:ascii="Verdana" w:hAnsi="Verdana" w:cs="Verdana"/>
          <w:sz w:val="18"/>
          <w:szCs w:val="18"/>
        </w:rPr>
      </w:pPr>
      <w:r w:rsidRPr="00EA3FBC">
        <w:rPr>
          <w:rFonts w:ascii="Verdana" w:hAnsi="Verdana" w:cs="Verdana"/>
          <w:sz w:val="18"/>
          <w:szCs w:val="18"/>
        </w:rPr>
        <w:t xml:space="preserve">Física: Es una palabra de origen griego </w:t>
      </w:r>
      <w:r w:rsidRPr="00EA3FBC">
        <w:rPr>
          <w:rFonts w:ascii="Verdana" w:hAnsi="Verdana" w:cs="Verdana"/>
          <w:i/>
          <w:iCs/>
          <w:sz w:val="18"/>
          <w:szCs w:val="18"/>
        </w:rPr>
        <w:t xml:space="preserve">(physis) </w:t>
      </w:r>
      <w:r w:rsidRPr="00EA3FBC">
        <w:rPr>
          <w:rFonts w:ascii="Verdana" w:hAnsi="Verdana" w:cs="Verdana"/>
          <w:sz w:val="18"/>
          <w:szCs w:val="18"/>
        </w:rPr>
        <w:t>que significa naturaleza.</w:t>
      </w:r>
    </w:p>
    <w:p w:rsidR="00AB17B8" w:rsidRPr="00EA3FBC" w:rsidRDefault="001E2147" w:rsidP="00EA3FBC">
      <w:pPr>
        <w:pStyle w:val="p45"/>
        <w:spacing w:line="240" w:lineRule="auto"/>
        <w:ind w:left="0" w:firstLine="720"/>
        <w:jc w:val="both"/>
        <w:rPr>
          <w:rFonts w:ascii="Verdana" w:hAnsi="Verdana" w:cs="Verdana"/>
          <w:sz w:val="18"/>
          <w:szCs w:val="18"/>
        </w:rPr>
      </w:pPr>
      <w:r>
        <w:rPr>
          <w:rFonts w:ascii="Verdana" w:hAnsi="Verdana" w:cs="Verdana"/>
          <w:sz w:val="18"/>
          <w:szCs w:val="18"/>
        </w:rPr>
        <w:t>En la filosofía aristotélico-esc</w:t>
      </w:r>
      <w:r w:rsidRPr="00EA3FBC">
        <w:rPr>
          <w:rFonts w:ascii="Verdana" w:hAnsi="Verdana" w:cs="Verdana"/>
          <w:sz w:val="18"/>
          <w:szCs w:val="18"/>
        </w:rPr>
        <w:t>olástica</w:t>
      </w:r>
      <w:r w:rsidR="00AB17B8" w:rsidRPr="00EA3FBC">
        <w:rPr>
          <w:rFonts w:ascii="Verdana" w:hAnsi="Verdana" w:cs="Verdana"/>
          <w:sz w:val="18"/>
          <w:szCs w:val="18"/>
        </w:rPr>
        <w:t xml:space="preserve"> se designa con este nombre la ciencia que considera el ente móvil, es decir, los seres compuestos de materia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forma o seres corpóreos abstrayendo solamente </w:t>
      </w:r>
      <w:r w:rsidR="00B20341">
        <w:rPr>
          <w:rFonts w:ascii="Verdana" w:hAnsi="Verdana" w:cs="Verdana"/>
          <w:sz w:val="18"/>
          <w:szCs w:val="18"/>
        </w:rPr>
        <w:t>de</w:t>
      </w:r>
      <w:r w:rsidR="00AB17B8" w:rsidRPr="00EA3FBC">
        <w:rPr>
          <w:rFonts w:ascii="Verdana" w:hAnsi="Verdana" w:cs="Verdana"/>
          <w:sz w:val="18"/>
          <w:szCs w:val="18"/>
        </w:rPr>
        <w:t xml:space="preserve"> la materia singular, </w:t>
      </w:r>
      <w:r w:rsidR="00B20341">
        <w:rPr>
          <w:rFonts w:ascii="Verdana" w:hAnsi="Verdana" w:cs="Verdana"/>
          <w:sz w:val="18"/>
          <w:szCs w:val="18"/>
        </w:rPr>
        <w:t>de</w:t>
      </w:r>
      <w:r w:rsidR="00AB17B8" w:rsidRPr="00EA3FBC">
        <w:rPr>
          <w:rFonts w:ascii="Verdana" w:hAnsi="Verdana" w:cs="Verdana"/>
          <w:sz w:val="18"/>
          <w:szCs w:val="18"/>
        </w:rPr>
        <w:t xml:space="preserve"> las condiciones individuales. También se denomina filosofía natural </w:t>
      </w:r>
      <w:r w:rsidR="00AB17B8" w:rsidRPr="00EA3FBC">
        <w:rPr>
          <w:rFonts w:ascii="Verdana" w:hAnsi="Verdana" w:cs="Verdana"/>
          <w:i/>
          <w:iCs/>
          <w:sz w:val="18"/>
          <w:szCs w:val="18"/>
        </w:rPr>
        <w:t>y</w:t>
      </w:r>
      <w:r w:rsidR="00CF3551">
        <w:rPr>
          <w:rFonts w:ascii="Verdana" w:hAnsi="Verdana" w:cs="Verdana"/>
          <w:i/>
          <w:iCs/>
          <w:sz w:val="18"/>
          <w:szCs w:val="18"/>
        </w:rPr>
        <w:t xml:space="preserve"> se </w:t>
      </w:r>
      <w:r w:rsidR="00AB17B8" w:rsidRPr="00EA3FBC">
        <w:rPr>
          <w:rFonts w:ascii="Verdana" w:hAnsi="Verdana" w:cs="Verdana"/>
          <w:sz w:val="18"/>
          <w:szCs w:val="18"/>
        </w:rPr>
        <w:t xml:space="preserve"> ocupa de los seres inorgánicos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de los diversos grados de </w:t>
      </w:r>
      <w:r w:rsidRPr="00EA3FBC">
        <w:rPr>
          <w:rFonts w:ascii="Verdana" w:hAnsi="Verdana" w:cs="Verdana"/>
          <w:sz w:val="18"/>
          <w:szCs w:val="18"/>
        </w:rPr>
        <w:t>vivientes</w:t>
      </w:r>
      <w:r w:rsidR="00AB17B8" w:rsidRPr="00EA3FBC">
        <w:rPr>
          <w:rFonts w:ascii="Verdana" w:hAnsi="Verdana" w:cs="Verdana"/>
          <w:sz w:val="18"/>
          <w:szCs w:val="18"/>
        </w:rPr>
        <w:t xml:space="preserve"> </w:t>
      </w:r>
      <w:r w:rsidR="00AB17B8" w:rsidRPr="00EA3FBC">
        <w:rPr>
          <w:rFonts w:ascii="Verdana" w:hAnsi="Verdana" w:cs="Verdana"/>
          <w:i/>
          <w:iCs/>
          <w:sz w:val="18"/>
          <w:szCs w:val="18"/>
        </w:rPr>
        <w:t xml:space="preserve">(In IPhy£ </w:t>
      </w:r>
      <w:r w:rsidR="00AB17B8" w:rsidRPr="00EA3FBC">
        <w:rPr>
          <w:rFonts w:ascii="Verdana" w:hAnsi="Verdana" w:cs="Verdana"/>
          <w:sz w:val="18"/>
          <w:szCs w:val="18"/>
        </w:rPr>
        <w:t>lect.1 n.4). Aunque en la época medieval no se conocía la ciencia física en sentido moderno, ya</w:t>
      </w:r>
      <w:r w:rsidR="00CF3551">
        <w:rPr>
          <w:rFonts w:ascii="Verdana" w:hAnsi="Verdana" w:cs="Verdana"/>
          <w:sz w:val="18"/>
          <w:szCs w:val="18"/>
        </w:rPr>
        <w:t xml:space="preserve"> se </w:t>
      </w:r>
      <w:r w:rsidR="00AB17B8" w:rsidRPr="00EA3FBC">
        <w:rPr>
          <w:rFonts w:ascii="Verdana" w:hAnsi="Verdana" w:cs="Verdana"/>
          <w:sz w:val="18"/>
          <w:szCs w:val="18"/>
        </w:rPr>
        <w:t xml:space="preserve"> recomendaba en las ciencias naturales el método experimental dirigido por la </w:t>
      </w:r>
      <w:r w:rsidRPr="00EA3FBC">
        <w:rPr>
          <w:rFonts w:ascii="Verdana" w:hAnsi="Verdana" w:cs="Verdana"/>
          <w:sz w:val="18"/>
          <w:szCs w:val="18"/>
        </w:rPr>
        <w:t>razón</w:t>
      </w:r>
      <w:r w:rsidR="00AB17B8" w:rsidRPr="00EA3FBC">
        <w:rPr>
          <w:rFonts w:ascii="Verdana" w:hAnsi="Verdana" w:cs="Verdana"/>
          <w:sz w:val="18"/>
          <w:szCs w:val="18"/>
        </w:rPr>
        <w:t>.</w:t>
      </w:r>
    </w:p>
    <w:p w:rsidR="00AB17B8" w:rsidRPr="00EA3FBC" w:rsidRDefault="00AB17B8" w:rsidP="00EA3FBC">
      <w:pPr>
        <w:pStyle w:val="p45"/>
        <w:spacing w:line="240" w:lineRule="auto"/>
        <w:ind w:left="0" w:firstLine="720"/>
        <w:jc w:val="both"/>
        <w:rPr>
          <w:rFonts w:ascii="Verdana" w:hAnsi="Verdana" w:cs="Verdana"/>
          <w:sz w:val="18"/>
          <w:szCs w:val="18"/>
        </w:rPr>
      </w:pPr>
      <w:r w:rsidRPr="00EA3FBC">
        <w:rPr>
          <w:rFonts w:ascii="Verdana" w:hAnsi="Verdana" w:cs="Verdana"/>
          <w:b/>
          <w:bCs/>
          <w:sz w:val="18"/>
          <w:szCs w:val="18"/>
        </w:rPr>
        <w:t xml:space="preserve">Forma: </w:t>
      </w:r>
      <w:r w:rsidR="001E2147">
        <w:rPr>
          <w:rFonts w:ascii="Verdana" w:hAnsi="Verdana" w:cs="Verdana"/>
          <w:sz w:val="18"/>
          <w:szCs w:val="18"/>
        </w:rPr>
        <w:t>Originariamente, forma -e</w:t>
      </w:r>
      <w:r w:rsidRPr="00EA3FBC">
        <w:rPr>
          <w:rFonts w:ascii="Verdana" w:hAnsi="Verdana" w:cs="Verdana"/>
          <w:sz w:val="18"/>
          <w:szCs w:val="18"/>
        </w:rPr>
        <w:t xml:space="preserve">n griego </w:t>
      </w:r>
      <w:r w:rsidRPr="00EA3FBC">
        <w:rPr>
          <w:rFonts w:ascii="Verdana" w:hAnsi="Verdana" w:cs="Verdana"/>
          <w:i/>
          <w:iCs/>
          <w:sz w:val="18"/>
          <w:szCs w:val="18"/>
        </w:rPr>
        <w:t xml:space="preserve">morfé- </w:t>
      </w:r>
      <w:r w:rsidRPr="00EA3FBC">
        <w:rPr>
          <w:rFonts w:ascii="Verdana" w:hAnsi="Verdana" w:cs="Verdana"/>
          <w:sz w:val="18"/>
          <w:szCs w:val="18"/>
        </w:rPr>
        <w:t xml:space="preserve">vale tanto como configuración exterior. La forma puede considerarse como especie de cualidad </w:t>
      </w:r>
      <w:r w:rsidRPr="00EA3FBC">
        <w:rPr>
          <w:rFonts w:ascii="Verdana" w:hAnsi="Verdana" w:cs="Verdana"/>
          <w:i/>
          <w:iCs/>
          <w:sz w:val="18"/>
          <w:szCs w:val="18"/>
        </w:rPr>
        <w:t xml:space="preserve">y, </w:t>
      </w:r>
      <w:r w:rsidRPr="00EA3FBC">
        <w:rPr>
          <w:rFonts w:ascii="Verdana" w:hAnsi="Verdana" w:cs="Verdana"/>
          <w:sz w:val="18"/>
          <w:szCs w:val="18"/>
        </w:rPr>
        <w:t xml:space="preserve">entonces, añade a la figura la debida proporción </w:t>
      </w:r>
      <w:r w:rsidRPr="00EA3FBC">
        <w:rPr>
          <w:rFonts w:ascii="Verdana" w:hAnsi="Verdana" w:cs="Verdana"/>
          <w:i/>
          <w:iCs/>
          <w:sz w:val="18"/>
          <w:szCs w:val="18"/>
        </w:rPr>
        <w:t xml:space="preserve">y </w:t>
      </w:r>
      <w:r w:rsidRPr="00EA3FBC">
        <w:rPr>
          <w:rFonts w:ascii="Verdana" w:hAnsi="Verdana" w:cs="Verdana"/>
          <w:sz w:val="18"/>
          <w:szCs w:val="18"/>
        </w:rPr>
        <w:t>hace que las cosas</w:t>
      </w:r>
      <w:r w:rsidR="00CF3551">
        <w:rPr>
          <w:rFonts w:ascii="Verdana" w:hAnsi="Verdana" w:cs="Verdana"/>
          <w:sz w:val="18"/>
          <w:szCs w:val="18"/>
        </w:rPr>
        <w:t xml:space="preserve"> se </w:t>
      </w:r>
      <w:r w:rsidR="001E2147">
        <w:rPr>
          <w:rFonts w:ascii="Verdana" w:hAnsi="Verdana" w:cs="Verdana"/>
          <w:sz w:val="18"/>
          <w:szCs w:val="18"/>
        </w:rPr>
        <w:t xml:space="preserve"> digan h</w:t>
      </w:r>
      <w:r w:rsidRPr="00EA3FBC">
        <w:rPr>
          <w:rFonts w:ascii="Verdana" w:hAnsi="Verdana" w:cs="Verdana"/>
          <w:sz w:val="18"/>
          <w:szCs w:val="18"/>
        </w:rPr>
        <w:t>ermosas (antiguamente formosas).</w:t>
      </w:r>
    </w:p>
    <w:p w:rsidR="00AB17B8" w:rsidRPr="00EA3FBC" w:rsidRDefault="00AB17B8" w:rsidP="00EA3FBC">
      <w:pPr>
        <w:pStyle w:val="p48"/>
        <w:spacing w:line="240" w:lineRule="auto"/>
        <w:ind w:left="0" w:firstLine="720"/>
        <w:jc w:val="both"/>
        <w:rPr>
          <w:rFonts w:ascii="Verdana" w:hAnsi="Verdana" w:cs="Verdana"/>
          <w:sz w:val="18"/>
          <w:szCs w:val="18"/>
        </w:rPr>
      </w:pPr>
      <w:r w:rsidRPr="00EA3FBC">
        <w:rPr>
          <w:rFonts w:ascii="Verdana" w:hAnsi="Verdana" w:cs="Verdana"/>
          <w:sz w:val="18"/>
          <w:szCs w:val="18"/>
        </w:rPr>
        <w:t xml:space="preserve">También puede entenderse como principio determinante del ser. Bajo este aspecto hay que distinguir dos clases de formas: la sustancial </w:t>
      </w:r>
      <w:r w:rsidRPr="00EA3FBC">
        <w:rPr>
          <w:rFonts w:ascii="Verdana" w:hAnsi="Verdana" w:cs="Verdana"/>
          <w:i/>
          <w:iCs/>
          <w:sz w:val="18"/>
          <w:szCs w:val="18"/>
        </w:rPr>
        <w:t xml:space="preserve">y </w:t>
      </w:r>
      <w:r w:rsidRPr="00EA3FBC">
        <w:rPr>
          <w:rFonts w:ascii="Verdana" w:hAnsi="Verdana" w:cs="Verdana"/>
          <w:sz w:val="18"/>
          <w:szCs w:val="18"/>
        </w:rPr>
        <w:t xml:space="preserve">la accidental. La </w:t>
      </w:r>
      <w:r w:rsidRPr="00EA3FBC">
        <w:rPr>
          <w:rFonts w:ascii="Verdana" w:hAnsi="Verdana" w:cs="Verdana"/>
          <w:i/>
          <w:iCs/>
          <w:sz w:val="18"/>
          <w:szCs w:val="18"/>
        </w:rPr>
        <w:t xml:space="preserve">forma sustancial </w:t>
      </w:r>
      <w:r w:rsidRPr="00EA3FBC">
        <w:rPr>
          <w:rFonts w:ascii="Verdana" w:hAnsi="Verdana" w:cs="Verdana"/>
          <w:sz w:val="18"/>
          <w:szCs w:val="18"/>
        </w:rPr>
        <w:t xml:space="preserve">es uno de los componentes esenciales </w:t>
      </w:r>
      <w:r w:rsidR="00B20341">
        <w:rPr>
          <w:rFonts w:ascii="Verdana" w:hAnsi="Verdana" w:cs="Verdana"/>
          <w:sz w:val="18"/>
          <w:szCs w:val="18"/>
        </w:rPr>
        <w:t>de</w:t>
      </w:r>
      <w:r w:rsidRPr="00EA3FBC">
        <w:rPr>
          <w:rFonts w:ascii="Verdana" w:hAnsi="Verdana" w:cs="Verdana"/>
          <w:sz w:val="18"/>
          <w:szCs w:val="18"/>
        </w:rPr>
        <w:t xml:space="preserve"> la sustancia,</w:t>
      </w:r>
      <w:r w:rsidR="00B20341">
        <w:rPr>
          <w:rFonts w:ascii="Verdana" w:hAnsi="Verdana" w:cs="Verdana"/>
          <w:sz w:val="18"/>
          <w:szCs w:val="18"/>
        </w:rPr>
        <w:t xml:space="preserve"> el</w:t>
      </w:r>
      <w:r w:rsidR="001E2147">
        <w:rPr>
          <w:rFonts w:ascii="Verdana" w:hAnsi="Verdana" w:cs="Verdana"/>
          <w:sz w:val="18"/>
          <w:szCs w:val="18"/>
        </w:rPr>
        <w:t xml:space="preserve"> </w:t>
      </w:r>
      <w:r w:rsidRPr="00EA3FBC">
        <w:rPr>
          <w:rFonts w:ascii="Verdana" w:hAnsi="Verdana" w:cs="Verdana"/>
          <w:sz w:val="18"/>
          <w:szCs w:val="18"/>
        </w:rPr>
        <w:t xml:space="preserve">que la determina específicamente, diferenciándola de todas las demás </w:t>
      </w:r>
      <w:r w:rsidRPr="00EA3FBC">
        <w:rPr>
          <w:rFonts w:ascii="Verdana" w:hAnsi="Verdana" w:cs="Verdana"/>
          <w:i/>
          <w:iCs/>
          <w:sz w:val="18"/>
          <w:szCs w:val="18"/>
        </w:rPr>
        <w:t xml:space="preserve">(De ente. et ess. </w:t>
      </w:r>
      <w:r w:rsidRPr="00EA3FBC">
        <w:rPr>
          <w:rFonts w:ascii="Verdana" w:hAnsi="Verdana" w:cs="Verdana"/>
          <w:sz w:val="18"/>
          <w:szCs w:val="18"/>
        </w:rPr>
        <w:t xml:space="preserve">c.2). </w:t>
      </w:r>
      <w:r w:rsidRPr="00EA3FBC">
        <w:rPr>
          <w:rFonts w:ascii="Verdana" w:hAnsi="Verdana" w:cs="Verdana"/>
          <w:i/>
          <w:iCs/>
          <w:sz w:val="18"/>
          <w:szCs w:val="18"/>
        </w:rPr>
        <w:t xml:space="preserve">Forma accidental </w:t>
      </w:r>
      <w:r w:rsidRPr="00EA3FBC">
        <w:rPr>
          <w:rFonts w:ascii="Verdana" w:hAnsi="Verdana" w:cs="Verdana"/>
          <w:sz w:val="18"/>
          <w:szCs w:val="18"/>
        </w:rPr>
        <w:t>es la que da una determinación o modalidad particular a la sustancia ya constituida, como ser blanca o ser verde, ser grande o pequeña.. .</w:t>
      </w:r>
    </w:p>
    <w:p w:rsidR="00AB17B8" w:rsidRPr="00EA3FBC" w:rsidRDefault="00AB17B8" w:rsidP="00EA3FBC">
      <w:pPr>
        <w:pStyle w:val="p45"/>
        <w:spacing w:line="240" w:lineRule="auto"/>
        <w:ind w:left="0" w:firstLine="720"/>
        <w:jc w:val="both"/>
        <w:rPr>
          <w:rFonts w:ascii="Verdana" w:hAnsi="Verdana" w:cs="Verdana"/>
          <w:sz w:val="18"/>
          <w:szCs w:val="18"/>
        </w:rPr>
      </w:pPr>
      <w:r w:rsidRPr="00EA3FBC">
        <w:rPr>
          <w:rFonts w:ascii="Verdana" w:hAnsi="Verdana" w:cs="Verdana"/>
          <w:sz w:val="18"/>
          <w:szCs w:val="18"/>
        </w:rPr>
        <w:t xml:space="preserve">La forma sustancial es el acto primero de la materia prima, </w:t>
      </w:r>
      <w:r w:rsidRPr="00EA3FBC">
        <w:rPr>
          <w:rFonts w:ascii="Verdana" w:hAnsi="Verdana" w:cs="Verdana"/>
          <w:i/>
          <w:iCs/>
          <w:sz w:val="18"/>
          <w:szCs w:val="18"/>
        </w:rPr>
        <w:t xml:space="preserve">y </w:t>
      </w:r>
      <w:r w:rsidRPr="00EA3FBC">
        <w:rPr>
          <w:rFonts w:ascii="Verdana" w:hAnsi="Verdana" w:cs="Verdana"/>
          <w:sz w:val="18"/>
          <w:szCs w:val="18"/>
        </w:rPr>
        <w:t xml:space="preserve">confiere el ser en sentido absoluto. En los seres vivientes, la forma sustancial se llama «alma», aunque modernamente se reserva este nombre casi exclusivamente para designar el alma humana. Contiene virtualmente las formas inferiores </w:t>
      </w:r>
      <w:r w:rsidRPr="00EA3FBC">
        <w:rPr>
          <w:rFonts w:ascii="Verdana" w:hAnsi="Verdana" w:cs="Verdana"/>
          <w:i/>
          <w:iCs/>
          <w:sz w:val="18"/>
          <w:szCs w:val="18"/>
        </w:rPr>
        <w:t xml:space="preserve">y </w:t>
      </w:r>
      <w:r w:rsidRPr="00EA3FBC">
        <w:rPr>
          <w:rFonts w:ascii="Verdana" w:hAnsi="Verdana" w:cs="Verdana"/>
          <w:sz w:val="18"/>
          <w:szCs w:val="18"/>
        </w:rPr>
        <w:t xml:space="preserve">ejerce las funciones </w:t>
      </w:r>
      <w:r w:rsidR="00B20341">
        <w:rPr>
          <w:rFonts w:ascii="Verdana" w:hAnsi="Verdana" w:cs="Verdana"/>
          <w:sz w:val="18"/>
          <w:szCs w:val="18"/>
        </w:rPr>
        <w:t>de</w:t>
      </w:r>
      <w:r w:rsidRPr="00EA3FBC">
        <w:rPr>
          <w:rFonts w:ascii="Verdana" w:hAnsi="Verdana" w:cs="Verdana"/>
          <w:sz w:val="18"/>
          <w:szCs w:val="18"/>
        </w:rPr>
        <w:t xml:space="preserve"> todas ellas.</w:t>
      </w:r>
    </w:p>
    <w:p w:rsidR="00AB17B8" w:rsidRPr="00EA3FBC" w:rsidRDefault="00AB17B8" w:rsidP="00EA3FBC">
      <w:pPr>
        <w:pStyle w:val="p41"/>
        <w:spacing w:line="240" w:lineRule="auto"/>
        <w:ind w:left="0" w:firstLine="720"/>
        <w:jc w:val="both"/>
        <w:rPr>
          <w:rFonts w:ascii="Verdana" w:hAnsi="Verdana" w:cs="Verdana"/>
          <w:sz w:val="18"/>
          <w:szCs w:val="18"/>
        </w:rPr>
      </w:pPr>
      <w:r w:rsidRPr="00EA3FBC">
        <w:rPr>
          <w:rFonts w:ascii="Verdana" w:hAnsi="Verdana" w:cs="Verdana"/>
          <w:b/>
          <w:bCs/>
          <w:sz w:val="18"/>
          <w:szCs w:val="18"/>
        </w:rPr>
        <w:t xml:space="preserve">Futuros contingentes </w:t>
      </w:r>
      <w:r w:rsidRPr="00EA3FBC">
        <w:rPr>
          <w:rFonts w:ascii="Verdana" w:hAnsi="Verdana" w:cs="Verdana"/>
          <w:sz w:val="18"/>
          <w:szCs w:val="18"/>
        </w:rPr>
        <w:t>(cf. Necesario).</w:t>
      </w:r>
    </w:p>
    <w:p w:rsidR="00AB17B8" w:rsidRPr="00EA3FBC" w:rsidRDefault="00AB17B8" w:rsidP="00EA3FBC">
      <w:pPr>
        <w:tabs>
          <w:tab w:val="left" w:pos="360"/>
        </w:tabs>
        <w:ind w:firstLine="720"/>
        <w:jc w:val="both"/>
        <w:rPr>
          <w:rFonts w:ascii="Verdana" w:hAnsi="Verdana" w:cs="Verdana"/>
          <w:sz w:val="18"/>
          <w:szCs w:val="18"/>
        </w:rPr>
      </w:pPr>
    </w:p>
    <w:p w:rsidR="00AB17B8" w:rsidRPr="00EA3FBC" w:rsidRDefault="00AB17B8" w:rsidP="00EA3FBC">
      <w:pPr>
        <w:pStyle w:val="p41"/>
        <w:spacing w:line="240" w:lineRule="auto"/>
        <w:ind w:left="0" w:firstLine="720"/>
        <w:jc w:val="both"/>
        <w:rPr>
          <w:rFonts w:ascii="Verdana" w:hAnsi="Verdana" w:cs="Verdana"/>
          <w:b/>
          <w:bCs/>
          <w:sz w:val="18"/>
          <w:szCs w:val="18"/>
        </w:rPr>
      </w:pPr>
      <w:r w:rsidRPr="00EA3FBC">
        <w:rPr>
          <w:rFonts w:ascii="Verdana" w:hAnsi="Verdana" w:cs="Verdana"/>
          <w:b/>
          <w:bCs/>
          <w:sz w:val="18"/>
          <w:szCs w:val="18"/>
        </w:rPr>
        <w:t>Género (cf. Predicables).</w:t>
      </w:r>
    </w:p>
    <w:p w:rsidR="00AB17B8" w:rsidRPr="00EA3FBC" w:rsidRDefault="00AB17B8" w:rsidP="00EA3FBC">
      <w:pPr>
        <w:pStyle w:val="p45"/>
        <w:spacing w:line="240" w:lineRule="auto"/>
        <w:ind w:left="0" w:firstLine="720"/>
        <w:jc w:val="both"/>
        <w:rPr>
          <w:rFonts w:ascii="Verdana" w:hAnsi="Verdana" w:cs="Verdana"/>
          <w:sz w:val="18"/>
          <w:szCs w:val="18"/>
        </w:rPr>
      </w:pPr>
      <w:r w:rsidRPr="00EA3FBC">
        <w:rPr>
          <w:rFonts w:ascii="Verdana" w:hAnsi="Verdana" w:cs="Verdana"/>
          <w:b/>
          <w:bCs/>
          <w:sz w:val="18"/>
          <w:szCs w:val="18"/>
        </w:rPr>
        <w:t xml:space="preserve">Glossa: Vocablo </w:t>
      </w:r>
      <w:r w:rsidRPr="00EA3FBC">
        <w:rPr>
          <w:rFonts w:ascii="Verdana" w:hAnsi="Verdana" w:cs="Verdana"/>
          <w:sz w:val="18"/>
          <w:szCs w:val="18"/>
        </w:rPr>
        <w:t>griego que significa &lt;</w:t>
      </w:r>
      <w:r w:rsidR="001E2147">
        <w:rPr>
          <w:rFonts w:ascii="Verdana" w:hAnsi="Verdana" w:cs="Verdana"/>
          <w:sz w:val="18"/>
          <w:szCs w:val="18"/>
        </w:rPr>
        <w:t>l</w:t>
      </w:r>
      <w:r w:rsidR="00B20341">
        <w:rPr>
          <w:rFonts w:ascii="Verdana" w:hAnsi="Verdana" w:cs="Verdana"/>
          <w:sz w:val="18"/>
          <w:szCs w:val="18"/>
        </w:rPr>
        <w:t>e</w:t>
      </w:r>
      <w:r w:rsidRPr="00EA3FBC">
        <w:rPr>
          <w:rFonts w:ascii="Verdana" w:hAnsi="Verdana" w:cs="Verdana"/>
          <w:sz w:val="18"/>
          <w:szCs w:val="18"/>
        </w:rPr>
        <w:t>ngua&gt;«. En un principio designaba un término oscuro que necesitaba aclaración, más tarde pasó a significar la explicación misma.</w:t>
      </w:r>
    </w:p>
    <w:p w:rsidR="00AB17B8" w:rsidRPr="00EA3FBC" w:rsidRDefault="001E2147" w:rsidP="00EA3FBC">
      <w:pPr>
        <w:pStyle w:val="p45"/>
        <w:spacing w:line="240" w:lineRule="auto"/>
        <w:ind w:left="0" w:firstLine="720"/>
        <w:jc w:val="both"/>
        <w:rPr>
          <w:rFonts w:ascii="Verdana" w:hAnsi="Verdana" w:cs="Verdana"/>
          <w:sz w:val="18"/>
          <w:szCs w:val="18"/>
        </w:rPr>
      </w:pPr>
      <w:r>
        <w:rPr>
          <w:rFonts w:ascii="Verdana" w:hAnsi="Verdana" w:cs="Verdana"/>
          <w:sz w:val="18"/>
          <w:szCs w:val="18"/>
        </w:rPr>
        <w:t>Los glosarios e</w:t>
      </w:r>
      <w:r w:rsidR="00AB17B8" w:rsidRPr="00EA3FBC">
        <w:rPr>
          <w:rFonts w:ascii="Verdana" w:hAnsi="Verdana" w:cs="Verdana"/>
          <w:sz w:val="18"/>
          <w:szCs w:val="18"/>
        </w:rPr>
        <w:t xml:space="preserve">ran colecciones de vocablos explicados </w:t>
      </w:r>
      <w:r w:rsidR="00AB17B8" w:rsidRPr="00EA3FBC">
        <w:rPr>
          <w:rFonts w:ascii="Verdana" w:hAnsi="Verdana" w:cs="Verdana"/>
          <w:i/>
          <w:iCs/>
          <w:sz w:val="18"/>
          <w:szCs w:val="18"/>
        </w:rPr>
        <w:t xml:space="preserve">y </w:t>
      </w:r>
      <w:r w:rsidR="00AB17B8" w:rsidRPr="00EA3FBC">
        <w:rPr>
          <w:rFonts w:ascii="Verdana" w:hAnsi="Verdana" w:cs="Verdana"/>
          <w:sz w:val="18"/>
          <w:szCs w:val="18"/>
        </w:rPr>
        <w:t>a sus compiladores</w:t>
      </w:r>
      <w:r w:rsidR="00CF3551">
        <w:rPr>
          <w:rFonts w:ascii="Verdana" w:hAnsi="Verdana" w:cs="Verdana"/>
          <w:sz w:val="18"/>
          <w:szCs w:val="18"/>
        </w:rPr>
        <w:t xml:space="preserve"> se </w:t>
      </w:r>
      <w:r w:rsidR="00AB17B8" w:rsidRPr="00EA3FBC">
        <w:rPr>
          <w:rFonts w:ascii="Verdana" w:hAnsi="Verdana" w:cs="Verdana"/>
          <w:sz w:val="18"/>
          <w:szCs w:val="18"/>
        </w:rPr>
        <w:t xml:space="preserve"> les llamaba glosadores. En la Edad Media se escogieron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coleccionaron comentarios de diversos autores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términos bíblicos para formar las famosas </w:t>
      </w:r>
      <w:r>
        <w:rPr>
          <w:rFonts w:ascii="Verdana" w:hAnsi="Verdana" w:cs="Verdana"/>
          <w:i/>
          <w:iCs/>
          <w:sz w:val="18"/>
          <w:szCs w:val="18"/>
        </w:rPr>
        <w:t>Catenae</w:t>
      </w:r>
      <w:r w:rsidR="00AB17B8" w:rsidRPr="00EA3FBC">
        <w:rPr>
          <w:rFonts w:ascii="Verdana" w:hAnsi="Verdana" w:cs="Verdana"/>
          <w:i/>
          <w:iCs/>
          <w:sz w:val="18"/>
          <w:szCs w:val="18"/>
        </w:rPr>
        <w:t xml:space="preserve"> </w:t>
      </w:r>
      <w:r w:rsidR="00AB17B8" w:rsidRPr="00EA3FBC">
        <w:rPr>
          <w:rFonts w:ascii="Verdana" w:hAnsi="Verdana" w:cs="Verdana"/>
          <w:sz w:val="18"/>
          <w:szCs w:val="18"/>
        </w:rPr>
        <w:t xml:space="preserve">En ellas se sigue el curso de las ideas </w:t>
      </w:r>
      <w:r w:rsidR="00AB17B8" w:rsidRPr="00EA3FBC">
        <w:rPr>
          <w:rFonts w:ascii="Verdana" w:hAnsi="Verdana" w:cs="Verdana"/>
          <w:i/>
          <w:iCs/>
          <w:sz w:val="18"/>
          <w:szCs w:val="18"/>
        </w:rPr>
        <w:t>y</w:t>
      </w:r>
      <w:r w:rsidR="00CF3551">
        <w:rPr>
          <w:rFonts w:ascii="Verdana" w:hAnsi="Verdana" w:cs="Verdana"/>
          <w:i/>
          <w:iCs/>
          <w:sz w:val="18"/>
          <w:szCs w:val="18"/>
        </w:rPr>
        <w:t xml:space="preserve"> se </w:t>
      </w:r>
      <w:r w:rsidR="00AB17B8" w:rsidRPr="00EA3FBC">
        <w:rPr>
          <w:rFonts w:ascii="Verdana" w:hAnsi="Verdana" w:cs="Verdana"/>
          <w:sz w:val="18"/>
          <w:szCs w:val="18"/>
        </w:rPr>
        <w:t xml:space="preserve"> recuperan textos parcialmente perdidos. El libro más glosado era la </w:t>
      </w:r>
      <w:r w:rsidR="00AB17B8" w:rsidRPr="00EA3FBC">
        <w:rPr>
          <w:rFonts w:ascii="Verdana" w:hAnsi="Verdana" w:cs="Verdana"/>
          <w:i/>
          <w:iCs/>
          <w:sz w:val="18"/>
          <w:szCs w:val="18"/>
        </w:rPr>
        <w:t xml:space="preserve">Biblia, </w:t>
      </w:r>
      <w:r w:rsidR="00AB17B8" w:rsidRPr="00EA3FBC">
        <w:rPr>
          <w:rFonts w:ascii="Verdana" w:hAnsi="Verdana" w:cs="Verdana"/>
          <w:sz w:val="18"/>
          <w:szCs w:val="18"/>
        </w:rPr>
        <w:t xml:space="preserve">con comentarios copiados al margen </w:t>
      </w:r>
      <w:r w:rsidR="00B20341">
        <w:rPr>
          <w:rFonts w:ascii="Verdana" w:hAnsi="Verdana" w:cs="Verdana"/>
          <w:sz w:val="18"/>
          <w:szCs w:val="18"/>
        </w:rPr>
        <w:t>de</w:t>
      </w:r>
      <w:r w:rsidR="00AB17B8" w:rsidRPr="00EA3FBC">
        <w:rPr>
          <w:rFonts w:ascii="Verdana" w:hAnsi="Verdana" w:cs="Verdana"/>
          <w:sz w:val="18"/>
          <w:szCs w:val="18"/>
        </w:rPr>
        <w:t xml:space="preserve">l texto. Había glosas </w:t>
      </w:r>
      <w:r w:rsidR="00AB17B8" w:rsidRPr="00EA3FBC">
        <w:rPr>
          <w:rFonts w:ascii="Verdana" w:hAnsi="Verdana" w:cs="Verdana"/>
          <w:i/>
          <w:iCs/>
          <w:sz w:val="18"/>
          <w:szCs w:val="18"/>
        </w:rPr>
        <w:t xml:space="preserve">correctivas, </w:t>
      </w:r>
      <w:r w:rsidR="00AB17B8" w:rsidRPr="00EA3FBC">
        <w:rPr>
          <w:rFonts w:ascii="Verdana" w:hAnsi="Verdana" w:cs="Verdana"/>
          <w:sz w:val="18"/>
          <w:szCs w:val="18"/>
        </w:rPr>
        <w:t xml:space="preserve">que tratan de subsanar lecturas erradas o difíciles,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también glosas explicativas, que aclaran textos arcaicos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oscuros. La </w:t>
      </w:r>
      <w:r w:rsidR="00AB17B8" w:rsidRPr="00EA3FBC">
        <w:rPr>
          <w:rFonts w:ascii="Verdana" w:hAnsi="Verdana" w:cs="Verdana"/>
          <w:i/>
          <w:iCs/>
          <w:sz w:val="18"/>
          <w:szCs w:val="18"/>
        </w:rPr>
        <w:t xml:space="preserve">glosa </w:t>
      </w:r>
      <w:r>
        <w:rPr>
          <w:rFonts w:ascii="Verdana" w:hAnsi="Verdana" w:cs="Verdana"/>
          <w:sz w:val="18"/>
          <w:szCs w:val="18"/>
        </w:rPr>
        <w:t>más antigua es la de Hexiquio</w:t>
      </w:r>
      <w:r w:rsidR="00AB17B8" w:rsidRPr="00EA3FBC">
        <w:rPr>
          <w:rFonts w:ascii="Verdana" w:hAnsi="Verdana" w:cs="Verdana"/>
          <w:sz w:val="18"/>
          <w:szCs w:val="18"/>
        </w:rPr>
        <w:t xml:space="preserve"> de Alejandría (s. V),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la más famosa, la de Anselmo de Laón (1050-1117), comentario </w:t>
      </w:r>
      <w:r w:rsidR="00B20341">
        <w:rPr>
          <w:rFonts w:ascii="Verdana" w:hAnsi="Verdana" w:cs="Verdana"/>
          <w:sz w:val="18"/>
          <w:szCs w:val="18"/>
        </w:rPr>
        <w:t>de</w:t>
      </w:r>
      <w:r w:rsidR="00AB17B8" w:rsidRPr="00EA3FBC">
        <w:rPr>
          <w:rFonts w:ascii="Verdana" w:hAnsi="Verdana" w:cs="Verdana"/>
          <w:sz w:val="18"/>
          <w:szCs w:val="18"/>
        </w:rPr>
        <w:t xml:space="preserve"> textos bíblicos.</w:t>
      </w:r>
    </w:p>
    <w:p w:rsidR="00AB17B8" w:rsidRPr="00EA3FBC" w:rsidRDefault="00AB17B8" w:rsidP="00EA3FBC">
      <w:pPr>
        <w:pStyle w:val="p51"/>
        <w:spacing w:line="240" w:lineRule="auto"/>
        <w:ind w:left="0" w:firstLine="720"/>
        <w:jc w:val="both"/>
        <w:rPr>
          <w:rFonts w:ascii="Verdana" w:hAnsi="Verdana" w:cs="Verdana"/>
          <w:sz w:val="18"/>
          <w:szCs w:val="18"/>
        </w:rPr>
      </w:pPr>
      <w:r w:rsidRPr="00EA3FBC">
        <w:rPr>
          <w:rFonts w:ascii="Verdana" w:hAnsi="Verdana" w:cs="Verdana"/>
          <w:b/>
          <w:bCs/>
          <w:sz w:val="18"/>
          <w:szCs w:val="18"/>
        </w:rPr>
        <w:t>Gnome:</w:t>
      </w:r>
      <w:r w:rsidRPr="00EA3FBC">
        <w:rPr>
          <w:rFonts w:ascii="Verdana" w:hAnsi="Verdana" w:cs="Verdana"/>
          <w:b/>
          <w:bCs/>
          <w:sz w:val="18"/>
          <w:szCs w:val="18"/>
        </w:rPr>
        <w:tab/>
      </w:r>
      <w:r w:rsidRPr="00EA3FBC">
        <w:rPr>
          <w:rFonts w:ascii="Verdana" w:hAnsi="Verdana" w:cs="Verdana"/>
          <w:sz w:val="18"/>
          <w:szCs w:val="18"/>
        </w:rPr>
        <w:t>Palabra de origen gri</w:t>
      </w:r>
      <w:r w:rsidR="00CA0517">
        <w:rPr>
          <w:rFonts w:ascii="Verdana" w:hAnsi="Verdana" w:cs="Verdana"/>
          <w:sz w:val="18"/>
          <w:szCs w:val="18"/>
        </w:rPr>
        <w:t>ego que significa «juicio». Es l</w:t>
      </w:r>
      <w:r w:rsidRPr="00EA3FBC">
        <w:rPr>
          <w:rFonts w:ascii="Verdana" w:hAnsi="Verdana" w:cs="Verdana"/>
          <w:sz w:val="18"/>
          <w:szCs w:val="18"/>
        </w:rPr>
        <w:t xml:space="preserve">a parte potencial de la prudencia que ayuda a juzgar rectamente, según los principios más nobles, sobre lo que ha de hacerse en algunos casos particulares, pasando, incluso, por encima </w:t>
      </w:r>
      <w:r w:rsidR="00B20341">
        <w:rPr>
          <w:rFonts w:ascii="Verdana" w:hAnsi="Verdana" w:cs="Verdana"/>
          <w:sz w:val="18"/>
          <w:szCs w:val="18"/>
        </w:rPr>
        <w:t>de</w:t>
      </w:r>
      <w:r w:rsidRPr="00EA3FBC">
        <w:rPr>
          <w:rFonts w:ascii="Verdana" w:hAnsi="Verdana" w:cs="Verdana"/>
          <w:sz w:val="18"/>
          <w:szCs w:val="18"/>
        </w:rPr>
        <w:t xml:space="preserve"> la ley común. Es como la </w:t>
      </w:r>
      <w:r w:rsidR="001E2147">
        <w:rPr>
          <w:rFonts w:ascii="Verdana" w:hAnsi="Verdana" w:cs="Verdana"/>
          <w:i/>
          <w:iCs/>
          <w:sz w:val="18"/>
          <w:szCs w:val="18"/>
        </w:rPr>
        <w:t>&lt;e</w:t>
      </w:r>
      <w:r w:rsidRPr="00EA3FBC">
        <w:rPr>
          <w:rFonts w:ascii="Verdana" w:hAnsi="Verdana" w:cs="Verdana"/>
          <w:i/>
          <w:iCs/>
          <w:sz w:val="18"/>
          <w:szCs w:val="18"/>
        </w:rPr>
        <w:t xml:space="preserve">piqueia» </w:t>
      </w:r>
      <w:r w:rsidR="001E2147" w:rsidRPr="00EA3FBC">
        <w:rPr>
          <w:rFonts w:ascii="Verdana" w:hAnsi="Verdana" w:cs="Verdana"/>
          <w:i/>
          <w:iCs/>
          <w:sz w:val="18"/>
          <w:szCs w:val="18"/>
        </w:rPr>
        <w:t>interpretativa</w:t>
      </w:r>
      <w:r w:rsidRPr="00EA3FBC">
        <w:rPr>
          <w:rFonts w:ascii="Verdana" w:hAnsi="Verdana" w:cs="Verdana"/>
          <w:i/>
          <w:iCs/>
          <w:sz w:val="18"/>
          <w:szCs w:val="18"/>
        </w:rPr>
        <w:t xml:space="preserve"> </w:t>
      </w:r>
      <w:r w:rsidRPr="00EA3FBC">
        <w:rPr>
          <w:rFonts w:ascii="Verdana" w:hAnsi="Verdana" w:cs="Verdana"/>
          <w:sz w:val="18"/>
          <w:szCs w:val="18"/>
        </w:rPr>
        <w:t>de las mismas leyes.</w:t>
      </w:r>
    </w:p>
    <w:p w:rsidR="00AB17B8" w:rsidRPr="00EA3FBC" w:rsidRDefault="00AB17B8" w:rsidP="00CA0517">
      <w:pPr>
        <w:tabs>
          <w:tab w:val="left" w:pos="360"/>
          <w:tab w:val="left" w:pos="1020"/>
        </w:tabs>
        <w:jc w:val="both"/>
        <w:rPr>
          <w:rFonts w:ascii="Verdana" w:hAnsi="Verdana" w:cs="Verdana"/>
          <w:sz w:val="18"/>
          <w:szCs w:val="18"/>
        </w:rPr>
      </w:pPr>
    </w:p>
    <w:p w:rsidR="00AB17B8" w:rsidRPr="00EA3FBC" w:rsidRDefault="00AB17B8" w:rsidP="00EA3FBC">
      <w:pPr>
        <w:pStyle w:val="p45"/>
        <w:spacing w:line="240" w:lineRule="auto"/>
        <w:ind w:left="0" w:firstLine="720"/>
        <w:jc w:val="both"/>
        <w:rPr>
          <w:rFonts w:ascii="Verdana" w:hAnsi="Verdana" w:cs="Verdana"/>
          <w:sz w:val="18"/>
          <w:szCs w:val="18"/>
        </w:rPr>
      </w:pPr>
      <w:r w:rsidRPr="00EA3FBC">
        <w:rPr>
          <w:rFonts w:ascii="Verdana" w:hAnsi="Verdana" w:cs="Verdana"/>
          <w:b/>
          <w:bCs/>
          <w:sz w:val="18"/>
          <w:szCs w:val="18"/>
        </w:rPr>
        <w:t xml:space="preserve">Hábito: </w:t>
      </w:r>
      <w:r w:rsidRPr="00EA3FBC">
        <w:rPr>
          <w:rFonts w:ascii="Verdana" w:hAnsi="Verdana" w:cs="Verdana"/>
          <w:sz w:val="18"/>
          <w:szCs w:val="18"/>
        </w:rPr>
        <w:t xml:space="preserve">Es una cualidad que dispone bien o mal al sujeto en sí mismo o en orden a otro de manera estable Se diferencia de la mera disposición porque ésta es una cualidad imperfecta </w:t>
      </w:r>
      <w:r w:rsidRPr="00EA3FBC">
        <w:rPr>
          <w:rFonts w:ascii="Verdana" w:hAnsi="Verdana" w:cs="Verdana"/>
          <w:i/>
          <w:iCs/>
          <w:sz w:val="18"/>
          <w:szCs w:val="18"/>
        </w:rPr>
        <w:t xml:space="preserve">y </w:t>
      </w:r>
      <w:r w:rsidRPr="00EA3FBC">
        <w:rPr>
          <w:rFonts w:ascii="Verdana" w:hAnsi="Verdana" w:cs="Verdana"/>
          <w:sz w:val="18"/>
          <w:szCs w:val="18"/>
        </w:rPr>
        <w:t xml:space="preserve">facílmente mudable (1 IT q 49 a 1 In </w:t>
      </w:r>
      <w:r w:rsidRPr="00EA3FBC">
        <w:rPr>
          <w:rFonts w:ascii="Verdana" w:hAnsi="Verdana" w:cs="Verdana"/>
          <w:i/>
          <w:iCs/>
          <w:sz w:val="18"/>
          <w:szCs w:val="18"/>
        </w:rPr>
        <w:t xml:space="preserve">III Sent </w:t>
      </w:r>
      <w:r w:rsidRPr="00EA3FBC">
        <w:rPr>
          <w:rFonts w:ascii="Verdana" w:hAnsi="Verdana" w:cs="Verdana"/>
          <w:sz w:val="18"/>
          <w:szCs w:val="18"/>
        </w:rPr>
        <w:t>d 23 q 1 a 1)</w:t>
      </w:r>
    </w:p>
    <w:p w:rsidR="00AB17B8" w:rsidRPr="00EA3FBC" w:rsidRDefault="00AB17B8" w:rsidP="00EA3FBC">
      <w:pPr>
        <w:pStyle w:val="p53"/>
        <w:spacing w:line="240" w:lineRule="auto"/>
        <w:ind w:left="0" w:firstLine="720"/>
        <w:jc w:val="both"/>
        <w:rPr>
          <w:rFonts w:ascii="Verdana" w:hAnsi="Verdana" w:cs="Verdana"/>
          <w:sz w:val="18"/>
          <w:szCs w:val="18"/>
        </w:rPr>
      </w:pPr>
      <w:r w:rsidRPr="00EA3FBC">
        <w:rPr>
          <w:rFonts w:ascii="Verdana" w:hAnsi="Verdana" w:cs="Verdana"/>
          <w:i/>
          <w:iCs/>
          <w:sz w:val="18"/>
          <w:szCs w:val="18"/>
        </w:rPr>
        <w:t xml:space="preserve">Hábito entitativo </w:t>
      </w:r>
      <w:r w:rsidRPr="00EA3FBC">
        <w:rPr>
          <w:rFonts w:ascii="Verdana" w:hAnsi="Verdana" w:cs="Verdana"/>
          <w:sz w:val="18"/>
          <w:szCs w:val="18"/>
        </w:rPr>
        <w:t>el que dispone a la sustancia en sí mísma v</w:t>
      </w:r>
      <w:r w:rsidR="001E2147">
        <w:rPr>
          <w:rFonts w:ascii="Verdana" w:hAnsi="Verdana" w:cs="Verdana"/>
          <w:sz w:val="18"/>
          <w:szCs w:val="18"/>
        </w:rPr>
        <w:t xml:space="preserve"> </w:t>
      </w:r>
      <w:r w:rsidRPr="00EA3FBC">
        <w:rPr>
          <w:rFonts w:ascii="Verdana" w:hAnsi="Verdana" w:cs="Verdana"/>
          <w:sz w:val="18"/>
          <w:szCs w:val="18"/>
        </w:rPr>
        <w:t xml:space="preserve">gr la salud la enfermedad </w:t>
      </w:r>
      <w:r w:rsidRPr="00EA3FBC">
        <w:rPr>
          <w:rFonts w:ascii="Verdana" w:hAnsi="Verdana" w:cs="Verdana"/>
          <w:i/>
          <w:iCs/>
          <w:sz w:val="18"/>
          <w:szCs w:val="18"/>
        </w:rPr>
        <w:t xml:space="preserve">Habito operativo </w:t>
      </w:r>
      <w:r w:rsidRPr="00EA3FBC">
        <w:rPr>
          <w:rFonts w:ascii="Verdana" w:hAnsi="Verdana" w:cs="Verdana"/>
          <w:sz w:val="18"/>
          <w:szCs w:val="18"/>
        </w:rPr>
        <w:t>el que se recibe en las facult</w:t>
      </w:r>
      <w:r w:rsidR="001E2147">
        <w:rPr>
          <w:rFonts w:ascii="Verdana" w:hAnsi="Verdana" w:cs="Verdana"/>
          <w:sz w:val="18"/>
          <w:szCs w:val="18"/>
        </w:rPr>
        <w:t>ades del alma en orden a la acci</w:t>
      </w:r>
      <w:r w:rsidR="001E2147" w:rsidRPr="00EA3FBC">
        <w:rPr>
          <w:rFonts w:ascii="Verdana" w:hAnsi="Verdana" w:cs="Verdana"/>
          <w:sz w:val="18"/>
          <w:szCs w:val="18"/>
        </w:rPr>
        <w:t>ón</w:t>
      </w:r>
    </w:p>
    <w:p w:rsidR="00AB17B8" w:rsidRPr="00EA3FBC" w:rsidRDefault="00AB17B8" w:rsidP="00EA3FBC">
      <w:pPr>
        <w:pStyle w:val="p54"/>
        <w:spacing w:line="240" w:lineRule="auto"/>
        <w:ind w:left="0" w:firstLine="720"/>
        <w:jc w:val="both"/>
        <w:rPr>
          <w:rFonts w:ascii="Verdana" w:hAnsi="Verdana" w:cs="Verdana"/>
          <w:sz w:val="18"/>
          <w:szCs w:val="18"/>
        </w:rPr>
      </w:pPr>
      <w:r w:rsidRPr="00EA3FBC">
        <w:rPr>
          <w:rFonts w:ascii="Verdana" w:hAnsi="Verdana" w:cs="Verdana"/>
          <w:sz w:val="18"/>
          <w:szCs w:val="18"/>
        </w:rPr>
        <w:t xml:space="preserve">El </w:t>
      </w:r>
      <w:r w:rsidR="00CA0517" w:rsidRPr="00EA3FBC">
        <w:rPr>
          <w:rFonts w:ascii="Verdana" w:hAnsi="Verdana" w:cs="Verdana"/>
          <w:sz w:val="18"/>
          <w:szCs w:val="18"/>
        </w:rPr>
        <w:t>hábito</w:t>
      </w:r>
      <w:r w:rsidRPr="00EA3FBC">
        <w:rPr>
          <w:rFonts w:ascii="Verdana" w:hAnsi="Verdana" w:cs="Verdana"/>
          <w:sz w:val="18"/>
          <w:szCs w:val="18"/>
        </w:rPr>
        <w:t xml:space="preserve"> operativo puede perfeccionar el entendimiento como la ciencia o puede afectar a la voluntad como la virtud o el vicio</w:t>
      </w:r>
    </w:p>
    <w:p w:rsidR="00AB17B8" w:rsidRPr="00EA3FBC" w:rsidRDefault="00AB17B8" w:rsidP="00EA3FBC">
      <w:pPr>
        <w:pStyle w:val="p54"/>
        <w:spacing w:line="240" w:lineRule="auto"/>
        <w:ind w:left="0" w:firstLine="720"/>
        <w:jc w:val="both"/>
        <w:rPr>
          <w:rFonts w:ascii="Verdana" w:hAnsi="Verdana" w:cs="Verdana"/>
          <w:sz w:val="18"/>
          <w:szCs w:val="18"/>
        </w:rPr>
      </w:pPr>
      <w:r w:rsidRPr="00EA3FBC">
        <w:rPr>
          <w:rFonts w:ascii="Verdana" w:hAnsi="Verdana" w:cs="Verdana"/>
          <w:sz w:val="18"/>
          <w:szCs w:val="18"/>
        </w:rPr>
        <w:t xml:space="preserve">El </w:t>
      </w:r>
      <w:r w:rsidR="00CA0517" w:rsidRPr="00EA3FBC">
        <w:rPr>
          <w:rFonts w:ascii="Verdana" w:hAnsi="Verdana" w:cs="Verdana"/>
          <w:sz w:val="18"/>
          <w:szCs w:val="18"/>
        </w:rPr>
        <w:t>hábito</w:t>
      </w:r>
      <w:r w:rsidRPr="00EA3FBC">
        <w:rPr>
          <w:rFonts w:ascii="Verdana" w:hAnsi="Verdana" w:cs="Verdana"/>
          <w:sz w:val="18"/>
          <w:szCs w:val="18"/>
        </w:rPr>
        <w:t xml:space="preserve"> es como una segunda naturaleza Es algo intermedio entre la facultad </w:t>
      </w:r>
      <w:r w:rsidRPr="00EA3FBC">
        <w:rPr>
          <w:rFonts w:ascii="Verdana" w:hAnsi="Verdana" w:cs="Verdana"/>
          <w:i/>
          <w:iCs/>
          <w:sz w:val="18"/>
          <w:szCs w:val="18"/>
        </w:rPr>
        <w:t xml:space="preserve">y </w:t>
      </w:r>
      <w:r w:rsidRPr="00EA3FBC">
        <w:rPr>
          <w:rFonts w:ascii="Verdana" w:hAnsi="Verdana" w:cs="Verdana"/>
          <w:sz w:val="18"/>
          <w:szCs w:val="18"/>
        </w:rPr>
        <w:t xml:space="preserve">la Operacion, haciendo que obremos pronta </w:t>
      </w:r>
      <w:r w:rsidRPr="00EA3FBC">
        <w:rPr>
          <w:rFonts w:ascii="Verdana" w:hAnsi="Verdana" w:cs="Verdana"/>
          <w:i/>
          <w:iCs/>
          <w:sz w:val="18"/>
          <w:szCs w:val="18"/>
        </w:rPr>
        <w:t xml:space="preserve">y </w:t>
      </w:r>
      <w:r w:rsidR="001E2147" w:rsidRPr="00EA3FBC">
        <w:rPr>
          <w:rFonts w:ascii="Verdana" w:hAnsi="Verdana" w:cs="Verdana"/>
          <w:sz w:val="18"/>
          <w:szCs w:val="18"/>
        </w:rPr>
        <w:t>fácilmente</w:t>
      </w:r>
    </w:p>
    <w:p w:rsidR="00AB17B8" w:rsidRPr="00EA3FBC" w:rsidRDefault="00AB17B8" w:rsidP="00EA3FBC">
      <w:pPr>
        <w:pStyle w:val="p53"/>
        <w:spacing w:line="240" w:lineRule="auto"/>
        <w:ind w:left="0" w:firstLine="720"/>
        <w:jc w:val="both"/>
        <w:rPr>
          <w:rFonts w:ascii="Verdana" w:hAnsi="Verdana" w:cs="Verdana"/>
          <w:sz w:val="18"/>
          <w:szCs w:val="18"/>
        </w:rPr>
      </w:pPr>
      <w:r w:rsidRPr="00EA3FBC">
        <w:rPr>
          <w:rFonts w:ascii="Verdana" w:hAnsi="Verdana" w:cs="Verdana"/>
          <w:b/>
          <w:bCs/>
          <w:sz w:val="18"/>
          <w:szCs w:val="18"/>
        </w:rPr>
        <w:t xml:space="preserve">Hilemorfismo </w:t>
      </w:r>
      <w:r w:rsidR="001E2147" w:rsidRPr="00EA3FBC">
        <w:rPr>
          <w:rFonts w:ascii="Verdana" w:hAnsi="Verdana" w:cs="Verdana"/>
          <w:sz w:val="18"/>
          <w:szCs w:val="18"/>
        </w:rPr>
        <w:t>Etimológicamente</w:t>
      </w:r>
      <w:r w:rsidR="00CF3551">
        <w:rPr>
          <w:rFonts w:ascii="Verdana" w:hAnsi="Verdana" w:cs="Verdana"/>
          <w:sz w:val="18"/>
          <w:szCs w:val="18"/>
        </w:rPr>
        <w:t xml:space="preserve"> se </w:t>
      </w:r>
      <w:r w:rsidRPr="00EA3FBC">
        <w:rPr>
          <w:rFonts w:ascii="Verdana" w:hAnsi="Verdana" w:cs="Verdana"/>
          <w:sz w:val="18"/>
          <w:szCs w:val="18"/>
        </w:rPr>
        <w:t xml:space="preserve"> compone de dos palabras griegas </w:t>
      </w:r>
      <w:r w:rsidRPr="00EA3FBC">
        <w:rPr>
          <w:rFonts w:ascii="Verdana" w:hAnsi="Verdana" w:cs="Verdana"/>
          <w:i/>
          <w:iCs/>
          <w:sz w:val="18"/>
          <w:szCs w:val="18"/>
        </w:rPr>
        <w:t xml:space="preserve">hyle  </w:t>
      </w:r>
      <w:r w:rsidRPr="00EA3FBC">
        <w:rPr>
          <w:rFonts w:ascii="Verdana" w:hAnsi="Verdana" w:cs="Verdana"/>
          <w:sz w:val="18"/>
          <w:szCs w:val="18"/>
        </w:rPr>
        <w:t xml:space="preserve">materia, </w:t>
      </w:r>
      <w:r w:rsidR="001E2147">
        <w:rPr>
          <w:rFonts w:ascii="Verdana" w:hAnsi="Verdana" w:cs="Verdana"/>
          <w:i/>
          <w:iCs/>
          <w:sz w:val="18"/>
          <w:szCs w:val="18"/>
        </w:rPr>
        <w:t>y mor</w:t>
      </w:r>
      <w:r w:rsidRPr="00EA3FBC">
        <w:rPr>
          <w:rFonts w:ascii="Verdana" w:hAnsi="Verdana" w:cs="Verdana"/>
          <w:i/>
          <w:iCs/>
          <w:sz w:val="18"/>
          <w:szCs w:val="18"/>
        </w:rPr>
        <w:t xml:space="preserve">phe  </w:t>
      </w:r>
      <w:r w:rsidRPr="00EA3FBC">
        <w:rPr>
          <w:rFonts w:ascii="Verdana" w:hAnsi="Verdana" w:cs="Verdana"/>
          <w:sz w:val="18"/>
          <w:szCs w:val="18"/>
        </w:rPr>
        <w:t>forma</w:t>
      </w:r>
    </w:p>
    <w:p w:rsidR="00AB17B8" w:rsidRPr="00EA3FBC" w:rsidRDefault="00AB17B8" w:rsidP="00EA3FBC">
      <w:pPr>
        <w:pStyle w:val="p53"/>
        <w:spacing w:line="240" w:lineRule="auto"/>
        <w:ind w:left="0" w:firstLine="720"/>
        <w:jc w:val="both"/>
        <w:rPr>
          <w:rFonts w:ascii="Verdana" w:hAnsi="Verdana" w:cs="Verdana"/>
          <w:b/>
          <w:bCs/>
          <w:sz w:val="18"/>
          <w:szCs w:val="18"/>
        </w:rPr>
      </w:pPr>
      <w:r w:rsidRPr="00EA3FBC">
        <w:rPr>
          <w:rFonts w:ascii="Verdana" w:hAnsi="Verdana" w:cs="Verdana"/>
          <w:sz w:val="18"/>
          <w:szCs w:val="18"/>
        </w:rPr>
        <w:t xml:space="preserve">Expresa la doctrina </w:t>
      </w:r>
      <w:r w:rsidR="001E2147" w:rsidRPr="00EA3FBC">
        <w:rPr>
          <w:rFonts w:ascii="Verdana" w:hAnsi="Verdana" w:cs="Verdana"/>
          <w:sz w:val="18"/>
          <w:szCs w:val="18"/>
        </w:rPr>
        <w:t>aristotélico</w:t>
      </w:r>
      <w:r w:rsidRPr="00EA3FBC">
        <w:rPr>
          <w:rFonts w:ascii="Verdana" w:hAnsi="Verdana" w:cs="Verdana"/>
          <w:sz w:val="18"/>
          <w:szCs w:val="18"/>
        </w:rPr>
        <w:t xml:space="preserve"> </w:t>
      </w:r>
      <w:r w:rsidR="001E2147" w:rsidRPr="00EA3FBC">
        <w:rPr>
          <w:rFonts w:ascii="Verdana" w:hAnsi="Verdana" w:cs="Verdana"/>
          <w:sz w:val="18"/>
          <w:szCs w:val="18"/>
        </w:rPr>
        <w:t>escolástica</w:t>
      </w:r>
      <w:r w:rsidRPr="00EA3FBC">
        <w:rPr>
          <w:rFonts w:ascii="Verdana" w:hAnsi="Verdana" w:cs="Verdana"/>
          <w:sz w:val="18"/>
          <w:szCs w:val="18"/>
        </w:rPr>
        <w:t xml:space="preserve"> relativa a la </w:t>
      </w:r>
      <w:r w:rsidR="001E2147" w:rsidRPr="00EA3FBC">
        <w:rPr>
          <w:rFonts w:ascii="Verdana" w:hAnsi="Verdana" w:cs="Verdana"/>
          <w:sz w:val="18"/>
          <w:szCs w:val="18"/>
        </w:rPr>
        <w:t>constitución</w:t>
      </w:r>
      <w:r w:rsidRPr="00EA3FBC">
        <w:rPr>
          <w:rFonts w:ascii="Verdana" w:hAnsi="Verdana" w:cs="Verdana"/>
          <w:sz w:val="18"/>
          <w:szCs w:val="18"/>
        </w:rPr>
        <w:t xml:space="preserve"> de los cuerpos naturales Partiendo </w:t>
      </w:r>
      <w:r w:rsidRPr="00EA3FBC">
        <w:rPr>
          <w:rFonts w:ascii="Verdana" w:hAnsi="Verdana" w:cs="Verdana"/>
          <w:sz w:val="18"/>
          <w:szCs w:val="18"/>
        </w:rPr>
        <w:lastRenderedPageBreak/>
        <w:t xml:space="preserve">del devenir </w:t>
      </w:r>
      <w:r w:rsidRPr="00EA3FBC">
        <w:rPr>
          <w:rFonts w:ascii="Verdana" w:hAnsi="Verdana" w:cs="Verdana"/>
          <w:i/>
          <w:iCs/>
          <w:sz w:val="18"/>
          <w:szCs w:val="18"/>
        </w:rPr>
        <w:t xml:space="preserve">y </w:t>
      </w:r>
      <w:r w:rsidRPr="00EA3FBC">
        <w:rPr>
          <w:rFonts w:ascii="Verdana" w:hAnsi="Verdana" w:cs="Verdana"/>
          <w:sz w:val="18"/>
          <w:szCs w:val="18"/>
        </w:rPr>
        <w:t xml:space="preserve">de la identidad diversidad observada en el mundo </w:t>
      </w:r>
      <w:r w:rsidR="001E2147" w:rsidRPr="00EA3FBC">
        <w:rPr>
          <w:rFonts w:ascii="Verdana" w:hAnsi="Verdana" w:cs="Verdana"/>
          <w:sz w:val="18"/>
          <w:szCs w:val="18"/>
        </w:rPr>
        <w:t>corpóreo</w:t>
      </w:r>
      <w:r w:rsidRPr="00EA3FBC">
        <w:rPr>
          <w:rFonts w:ascii="Verdana" w:hAnsi="Verdana" w:cs="Verdana"/>
          <w:sz w:val="18"/>
          <w:szCs w:val="18"/>
        </w:rPr>
        <w:t xml:space="preserve"> se llega a la </w:t>
      </w:r>
      <w:r w:rsidR="001E2147" w:rsidRPr="00EA3FBC">
        <w:rPr>
          <w:rFonts w:ascii="Verdana" w:hAnsi="Verdana" w:cs="Verdana"/>
          <w:sz w:val="18"/>
          <w:szCs w:val="18"/>
        </w:rPr>
        <w:t>conclusión</w:t>
      </w:r>
      <w:r w:rsidRPr="00EA3FBC">
        <w:rPr>
          <w:rFonts w:ascii="Verdana" w:hAnsi="Verdana" w:cs="Verdana"/>
          <w:sz w:val="18"/>
          <w:szCs w:val="18"/>
        </w:rPr>
        <w:t xml:space="preserve"> de que todos los cuerpos se componen </w:t>
      </w:r>
      <w:r w:rsidR="00B20341">
        <w:rPr>
          <w:rFonts w:ascii="Verdana" w:hAnsi="Verdana" w:cs="Verdana"/>
          <w:sz w:val="18"/>
          <w:szCs w:val="18"/>
        </w:rPr>
        <w:t>de</w:t>
      </w:r>
      <w:r w:rsidRPr="00EA3FBC">
        <w:rPr>
          <w:rFonts w:ascii="Verdana" w:hAnsi="Verdana" w:cs="Verdana"/>
          <w:sz w:val="18"/>
          <w:szCs w:val="18"/>
        </w:rPr>
        <w:t xml:space="preserve"> dos principios esenciales la materia prima </w:t>
      </w:r>
      <w:r w:rsidRPr="00EA3FBC">
        <w:rPr>
          <w:rFonts w:ascii="Verdana" w:hAnsi="Verdana" w:cs="Verdana"/>
          <w:i/>
          <w:iCs/>
          <w:sz w:val="18"/>
          <w:szCs w:val="18"/>
        </w:rPr>
        <w:t xml:space="preserve">y </w:t>
      </w:r>
      <w:r w:rsidR="001E2147">
        <w:rPr>
          <w:rFonts w:ascii="Verdana" w:hAnsi="Verdana" w:cs="Verdana"/>
          <w:sz w:val="18"/>
          <w:szCs w:val="18"/>
        </w:rPr>
        <w:t>la forma sustancial La materi</w:t>
      </w:r>
      <w:r w:rsidRPr="00EA3FBC">
        <w:rPr>
          <w:rFonts w:ascii="Verdana" w:hAnsi="Verdana" w:cs="Verdana"/>
          <w:sz w:val="18"/>
          <w:szCs w:val="18"/>
        </w:rPr>
        <w:t xml:space="preserve">a prima es el sustrato permanente e indeterminado que recibe sucesivamente diferentes formas especificas La </w:t>
      </w:r>
      <w:r w:rsidR="001E2147" w:rsidRPr="00EA3FBC">
        <w:rPr>
          <w:rFonts w:ascii="Verdana" w:hAnsi="Verdana" w:cs="Verdana"/>
          <w:sz w:val="18"/>
          <w:szCs w:val="18"/>
        </w:rPr>
        <w:t>producción</w:t>
      </w:r>
      <w:r w:rsidRPr="00EA3FBC">
        <w:rPr>
          <w:rFonts w:ascii="Verdana" w:hAnsi="Verdana" w:cs="Verdana"/>
          <w:sz w:val="18"/>
          <w:szCs w:val="18"/>
        </w:rPr>
        <w:t xml:space="preserve"> de la sustancia </w:t>
      </w:r>
      <w:r w:rsidR="001E2147" w:rsidRPr="00EA3FBC">
        <w:rPr>
          <w:rFonts w:ascii="Verdana" w:hAnsi="Verdana" w:cs="Verdana"/>
          <w:sz w:val="18"/>
          <w:szCs w:val="18"/>
        </w:rPr>
        <w:t>corpórea</w:t>
      </w:r>
      <w:r w:rsidRPr="00EA3FBC">
        <w:rPr>
          <w:rFonts w:ascii="Verdana" w:hAnsi="Verdana" w:cs="Verdana"/>
          <w:sz w:val="18"/>
          <w:szCs w:val="18"/>
        </w:rPr>
        <w:t xml:space="preserve"> </w:t>
      </w:r>
      <w:r w:rsidR="00B20341">
        <w:rPr>
          <w:rFonts w:ascii="Verdana" w:hAnsi="Verdana" w:cs="Verdana"/>
          <w:sz w:val="18"/>
          <w:szCs w:val="18"/>
        </w:rPr>
        <w:t>de</w:t>
      </w:r>
      <w:r w:rsidRPr="00EA3FBC">
        <w:rPr>
          <w:rFonts w:ascii="Verdana" w:hAnsi="Verdana" w:cs="Verdana"/>
          <w:sz w:val="18"/>
          <w:szCs w:val="18"/>
        </w:rPr>
        <w:t xml:space="preserve"> la materia prima como de sujeto</w:t>
      </w:r>
      <w:r w:rsidR="00CF3551">
        <w:rPr>
          <w:rFonts w:ascii="Verdana" w:hAnsi="Verdana" w:cs="Verdana"/>
          <w:sz w:val="18"/>
          <w:szCs w:val="18"/>
        </w:rPr>
        <w:t xml:space="preserve"> se </w:t>
      </w:r>
      <w:r w:rsidRPr="00EA3FBC">
        <w:rPr>
          <w:rFonts w:ascii="Verdana" w:hAnsi="Verdana" w:cs="Verdana"/>
          <w:sz w:val="18"/>
          <w:szCs w:val="18"/>
        </w:rPr>
        <w:t xml:space="preserve"> llama </w:t>
      </w:r>
      <w:r w:rsidR="001E2147" w:rsidRPr="00EA3FBC">
        <w:rPr>
          <w:rFonts w:ascii="Verdana" w:hAnsi="Verdana" w:cs="Verdana"/>
          <w:sz w:val="18"/>
          <w:szCs w:val="18"/>
        </w:rPr>
        <w:t>generación</w:t>
      </w:r>
      <w:r w:rsidR="00CF3551">
        <w:rPr>
          <w:rFonts w:ascii="Verdana" w:hAnsi="Verdana" w:cs="Verdana"/>
          <w:sz w:val="18"/>
          <w:szCs w:val="18"/>
        </w:rPr>
        <w:t xml:space="preserve"> se </w:t>
      </w:r>
      <w:r w:rsidRPr="00EA3FBC">
        <w:rPr>
          <w:rFonts w:ascii="Verdana" w:hAnsi="Verdana" w:cs="Verdana"/>
          <w:sz w:val="18"/>
          <w:szCs w:val="18"/>
        </w:rPr>
        <w:t xml:space="preserve"> trata de un cambio sustancial que va de la </w:t>
      </w:r>
      <w:r w:rsidR="001E2147" w:rsidRPr="00EA3FBC">
        <w:rPr>
          <w:rFonts w:ascii="Verdana" w:hAnsi="Verdana" w:cs="Verdana"/>
          <w:sz w:val="18"/>
          <w:szCs w:val="18"/>
        </w:rPr>
        <w:t>privación</w:t>
      </w:r>
      <w:r w:rsidRPr="00EA3FBC">
        <w:rPr>
          <w:rFonts w:ascii="Verdana" w:hAnsi="Verdana" w:cs="Verdana"/>
          <w:sz w:val="18"/>
          <w:szCs w:val="18"/>
        </w:rPr>
        <w:t xml:space="preserve"> </w:t>
      </w:r>
      <w:r w:rsidR="00B20341">
        <w:rPr>
          <w:rFonts w:ascii="Verdana" w:hAnsi="Verdana" w:cs="Verdana"/>
          <w:sz w:val="18"/>
          <w:szCs w:val="18"/>
        </w:rPr>
        <w:t>de</w:t>
      </w:r>
      <w:r w:rsidRPr="00EA3FBC">
        <w:rPr>
          <w:rFonts w:ascii="Verdana" w:hAnsi="Verdana" w:cs="Verdana"/>
          <w:sz w:val="18"/>
          <w:szCs w:val="18"/>
        </w:rPr>
        <w:t xml:space="preserve"> una forma sustancial a la </w:t>
      </w:r>
      <w:r w:rsidR="001E2147" w:rsidRPr="00EA3FBC">
        <w:rPr>
          <w:rFonts w:ascii="Verdana" w:hAnsi="Verdana" w:cs="Verdana"/>
          <w:sz w:val="18"/>
          <w:szCs w:val="18"/>
        </w:rPr>
        <w:t>adquisición</w:t>
      </w:r>
      <w:r w:rsidRPr="00EA3FBC">
        <w:rPr>
          <w:rFonts w:ascii="Verdana" w:hAnsi="Verdana" w:cs="Verdana"/>
          <w:sz w:val="18"/>
          <w:szCs w:val="18"/>
        </w:rPr>
        <w:t xml:space="preserve"> de una nueva forma sustancial Un proceso inverso</w:t>
      </w:r>
      <w:r w:rsidR="00CF3551">
        <w:rPr>
          <w:rFonts w:ascii="Verdana" w:hAnsi="Verdana" w:cs="Verdana"/>
          <w:sz w:val="18"/>
          <w:szCs w:val="18"/>
        </w:rPr>
        <w:t xml:space="preserve"> se </w:t>
      </w:r>
      <w:r w:rsidRPr="00EA3FBC">
        <w:rPr>
          <w:rFonts w:ascii="Verdana" w:hAnsi="Verdana" w:cs="Verdana"/>
          <w:sz w:val="18"/>
          <w:szCs w:val="18"/>
        </w:rPr>
        <w:t xml:space="preserve"> sigue en la corrupción La materia no puede darse sin forma Por eso se afirma que la </w:t>
      </w:r>
      <w:r w:rsidR="001E2147">
        <w:rPr>
          <w:rFonts w:ascii="Verdana" w:hAnsi="Verdana" w:cs="Verdana"/>
          <w:sz w:val="18"/>
          <w:szCs w:val="18"/>
        </w:rPr>
        <w:t>corrupció</w:t>
      </w:r>
      <w:r w:rsidRPr="00EA3FBC">
        <w:rPr>
          <w:rFonts w:ascii="Verdana" w:hAnsi="Verdana" w:cs="Verdana"/>
          <w:sz w:val="18"/>
          <w:szCs w:val="18"/>
        </w:rPr>
        <w:t xml:space="preserve">n </w:t>
      </w:r>
      <w:r w:rsidR="00B20341">
        <w:rPr>
          <w:rFonts w:ascii="Verdana" w:hAnsi="Verdana" w:cs="Verdana"/>
          <w:sz w:val="18"/>
          <w:szCs w:val="18"/>
        </w:rPr>
        <w:t>de</w:t>
      </w:r>
      <w:r w:rsidRPr="00EA3FBC">
        <w:rPr>
          <w:rFonts w:ascii="Verdana" w:hAnsi="Verdana" w:cs="Verdana"/>
          <w:sz w:val="18"/>
          <w:szCs w:val="18"/>
        </w:rPr>
        <w:t xml:space="preserve"> una cosa es la </w:t>
      </w:r>
      <w:r w:rsidR="001E2147" w:rsidRPr="00EA3FBC">
        <w:rPr>
          <w:rFonts w:ascii="Verdana" w:hAnsi="Verdana" w:cs="Verdana"/>
          <w:sz w:val="18"/>
          <w:szCs w:val="18"/>
        </w:rPr>
        <w:t>generación</w:t>
      </w:r>
      <w:r w:rsidR="001E2147">
        <w:rPr>
          <w:rFonts w:ascii="Verdana" w:hAnsi="Verdana" w:cs="Verdana"/>
          <w:sz w:val="18"/>
          <w:szCs w:val="18"/>
        </w:rPr>
        <w:t xml:space="preserve"> de otra La corrupc</w:t>
      </w:r>
      <w:r w:rsidR="001E2147" w:rsidRPr="00EA3FBC">
        <w:rPr>
          <w:rFonts w:ascii="Verdana" w:hAnsi="Verdana" w:cs="Verdana"/>
          <w:sz w:val="18"/>
          <w:szCs w:val="18"/>
        </w:rPr>
        <w:t>ión</w:t>
      </w:r>
      <w:r w:rsidRPr="00EA3FBC">
        <w:rPr>
          <w:rFonts w:ascii="Verdana" w:hAnsi="Verdana" w:cs="Verdana"/>
          <w:sz w:val="18"/>
          <w:szCs w:val="18"/>
        </w:rPr>
        <w:t xml:space="preserve"> </w:t>
      </w:r>
      <w:r w:rsidR="00B20341">
        <w:rPr>
          <w:rFonts w:ascii="Verdana" w:hAnsi="Verdana" w:cs="Verdana"/>
          <w:sz w:val="18"/>
          <w:szCs w:val="18"/>
        </w:rPr>
        <w:t>de</w:t>
      </w:r>
      <w:r w:rsidRPr="00EA3FBC">
        <w:rPr>
          <w:rFonts w:ascii="Verdana" w:hAnsi="Verdana" w:cs="Verdana"/>
          <w:sz w:val="18"/>
          <w:szCs w:val="18"/>
        </w:rPr>
        <w:t xml:space="preserve">l agua es la </w:t>
      </w:r>
      <w:r w:rsidR="001E2147" w:rsidRPr="00EA3FBC">
        <w:rPr>
          <w:rFonts w:ascii="Verdana" w:hAnsi="Verdana" w:cs="Verdana"/>
          <w:sz w:val="18"/>
          <w:szCs w:val="18"/>
        </w:rPr>
        <w:t>generación</w:t>
      </w:r>
      <w:r w:rsidRPr="00EA3FBC">
        <w:rPr>
          <w:rFonts w:ascii="Verdana" w:hAnsi="Verdana" w:cs="Verdana"/>
          <w:sz w:val="18"/>
          <w:szCs w:val="18"/>
        </w:rPr>
        <w:t xml:space="preserve"> de hidrogeno </w:t>
      </w:r>
      <w:r w:rsidRPr="00EA3FBC">
        <w:rPr>
          <w:rFonts w:ascii="Verdana" w:hAnsi="Verdana" w:cs="Verdana"/>
          <w:i/>
          <w:iCs/>
          <w:sz w:val="18"/>
          <w:szCs w:val="18"/>
        </w:rPr>
        <w:t xml:space="preserve">y </w:t>
      </w:r>
      <w:r w:rsidRPr="00EA3FBC">
        <w:rPr>
          <w:rFonts w:ascii="Verdana" w:hAnsi="Verdana" w:cs="Verdana"/>
          <w:sz w:val="18"/>
          <w:szCs w:val="18"/>
        </w:rPr>
        <w:t xml:space="preserve">oxigeno la </w:t>
      </w:r>
      <w:r w:rsidR="001E2147" w:rsidRPr="00EA3FBC">
        <w:rPr>
          <w:rFonts w:ascii="Verdana" w:hAnsi="Verdana" w:cs="Verdana"/>
          <w:sz w:val="18"/>
          <w:szCs w:val="18"/>
        </w:rPr>
        <w:t>combustión</w:t>
      </w:r>
      <w:r w:rsidRPr="00EA3FBC">
        <w:rPr>
          <w:rFonts w:ascii="Verdana" w:hAnsi="Verdana" w:cs="Verdana"/>
          <w:sz w:val="18"/>
          <w:szCs w:val="18"/>
        </w:rPr>
        <w:t xml:space="preserve"> de la madera es </w:t>
      </w:r>
      <w:r w:rsidR="001E2147" w:rsidRPr="00EA3FBC">
        <w:rPr>
          <w:rFonts w:ascii="Verdana" w:hAnsi="Verdana" w:cs="Verdana"/>
          <w:sz w:val="18"/>
          <w:szCs w:val="18"/>
        </w:rPr>
        <w:t>generación</w:t>
      </w:r>
      <w:r w:rsidRPr="00EA3FBC">
        <w:rPr>
          <w:rFonts w:ascii="Verdana" w:hAnsi="Verdana" w:cs="Verdana"/>
          <w:sz w:val="18"/>
          <w:szCs w:val="18"/>
        </w:rPr>
        <w:t xml:space="preserve"> </w:t>
      </w:r>
      <w:r w:rsidR="00B20341">
        <w:rPr>
          <w:rFonts w:ascii="Verdana" w:hAnsi="Verdana" w:cs="Verdana"/>
          <w:sz w:val="18"/>
          <w:szCs w:val="18"/>
        </w:rPr>
        <w:t>de</w:t>
      </w:r>
      <w:r w:rsidRPr="00EA3FBC">
        <w:rPr>
          <w:rFonts w:ascii="Verdana" w:hAnsi="Verdana" w:cs="Verdana"/>
          <w:sz w:val="18"/>
          <w:szCs w:val="18"/>
        </w:rPr>
        <w:t xml:space="preserve"> ceniza </w:t>
      </w:r>
      <w:r w:rsidRPr="00EA3FBC">
        <w:rPr>
          <w:rFonts w:ascii="Verdana" w:hAnsi="Verdana" w:cs="Verdana"/>
          <w:i/>
          <w:iCs/>
          <w:sz w:val="18"/>
          <w:szCs w:val="18"/>
        </w:rPr>
        <w:t xml:space="preserve">(In 1 </w:t>
      </w:r>
      <w:r w:rsidRPr="001E2147">
        <w:rPr>
          <w:rFonts w:ascii="Verdana" w:hAnsi="Verdana" w:cs="Verdana"/>
          <w:i/>
          <w:iCs/>
          <w:sz w:val="18"/>
          <w:szCs w:val="18"/>
        </w:rPr>
        <w:t xml:space="preserve">Phys </w:t>
      </w:r>
      <w:r w:rsidR="001E2147" w:rsidRPr="001E2147">
        <w:rPr>
          <w:rFonts w:ascii="Verdana" w:hAnsi="Verdana" w:cs="Verdana"/>
          <w:sz w:val="18"/>
          <w:szCs w:val="18"/>
        </w:rPr>
        <w:t>lec</w:t>
      </w:r>
      <w:r w:rsidRPr="001E2147">
        <w:rPr>
          <w:rFonts w:ascii="Verdana" w:hAnsi="Verdana" w:cs="Verdana"/>
          <w:sz w:val="18"/>
          <w:szCs w:val="18"/>
        </w:rPr>
        <w:t>t 13 n 1)</w:t>
      </w:r>
    </w:p>
    <w:p w:rsidR="00AB17B8" w:rsidRPr="00EA3FBC" w:rsidRDefault="001E2147" w:rsidP="00EA3FBC">
      <w:pPr>
        <w:pStyle w:val="p53"/>
        <w:spacing w:line="240" w:lineRule="auto"/>
        <w:ind w:left="0" w:firstLine="720"/>
        <w:jc w:val="both"/>
        <w:rPr>
          <w:rFonts w:ascii="Verdana" w:hAnsi="Verdana" w:cs="Verdana"/>
          <w:b/>
          <w:bCs/>
          <w:sz w:val="18"/>
          <w:szCs w:val="18"/>
        </w:rPr>
      </w:pPr>
      <w:r>
        <w:rPr>
          <w:rFonts w:ascii="Verdana" w:hAnsi="Verdana" w:cs="Verdana"/>
          <w:b/>
          <w:bCs/>
          <w:sz w:val="18"/>
          <w:szCs w:val="18"/>
        </w:rPr>
        <w:t>Hiperdulí</w:t>
      </w:r>
      <w:r w:rsidR="00AB17B8" w:rsidRPr="00EA3FBC">
        <w:rPr>
          <w:rFonts w:ascii="Verdana" w:hAnsi="Verdana" w:cs="Verdana"/>
          <w:b/>
          <w:bCs/>
          <w:sz w:val="18"/>
          <w:szCs w:val="18"/>
        </w:rPr>
        <w:t xml:space="preserve">a </w:t>
      </w:r>
      <w:r w:rsidR="00AB17B8" w:rsidRPr="00EA3FBC">
        <w:rPr>
          <w:rFonts w:ascii="Verdana" w:hAnsi="Verdana" w:cs="Verdana"/>
          <w:sz w:val="18"/>
          <w:szCs w:val="18"/>
        </w:rPr>
        <w:t>Es el culto o acto de la virtud de religión que</w:t>
      </w:r>
      <w:r w:rsidR="00CF3551">
        <w:rPr>
          <w:rFonts w:ascii="Verdana" w:hAnsi="Verdana" w:cs="Verdana"/>
          <w:sz w:val="18"/>
          <w:szCs w:val="18"/>
        </w:rPr>
        <w:t xml:space="preserve"> se </w:t>
      </w:r>
      <w:r>
        <w:rPr>
          <w:rFonts w:ascii="Verdana" w:hAnsi="Verdana" w:cs="Verdana"/>
          <w:sz w:val="18"/>
          <w:szCs w:val="18"/>
        </w:rPr>
        <w:t xml:space="preserve"> tri</w:t>
      </w:r>
      <w:r w:rsidR="00AB17B8" w:rsidRPr="00EA3FBC">
        <w:rPr>
          <w:rFonts w:ascii="Verdana" w:hAnsi="Verdana" w:cs="Verdana"/>
          <w:sz w:val="18"/>
          <w:szCs w:val="18"/>
        </w:rPr>
        <w:t xml:space="preserve">buta de manera </w:t>
      </w:r>
      <w:r w:rsidRPr="00EA3FBC">
        <w:rPr>
          <w:rFonts w:ascii="Verdana" w:hAnsi="Verdana" w:cs="Verdana"/>
          <w:sz w:val="18"/>
          <w:szCs w:val="18"/>
        </w:rPr>
        <w:t>especialísima</w:t>
      </w:r>
      <w:r w:rsidR="00AB17B8" w:rsidRPr="00EA3FBC">
        <w:rPr>
          <w:rFonts w:ascii="Verdana" w:hAnsi="Verdana" w:cs="Verdana"/>
          <w:sz w:val="18"/>
          <w:szCs w:val="18"/>
        </w:rPr>
        <w:t xml:space="preserve"> a la Sma Virgen por su íntima asociación a la divinidad (cf </w:t>
      </w:r>
      <w:r w:rsidR="00AB17B8" w:rsidRPr="00EA3FBC">
        <w:rPr>
          <w:rFonts w:ascii="Verdana" w:hAnsi="Verdana" w:cs="Verdana"/>
          <w:b/>
          <w:bCs/>
          <w:sz w:val="18"/>
          <w:szCs w:val="18"/>
        </w:rPr>
        <w:t>Culto)</w:t>
      </w:r>
    </w:p>
    <w:p w:rsidR="00AB17B8" w:rsidRPr="00EA3FBC" w:rsidRDefault="001E2147" w:rsidP="00EA3FBC">
      <w:pPr>
        <w:pStyle w:val="p53"/>
        <w:spacing w:line="240" w:lineRule="auto"/>
        <w:ind w:left="0" w:firstLine="720"/>
        <w:jc w:val="both"/>
        <w:rPr>
          <w:rFonts w:ascii="Verdana" w:hAnsi="Verdana" w:cs="Verdana"/>
          <w:sz w:val="18"/>
          <w:szCs w:val="18"/>
        </w:rPr>
      </w:pPr>
      <w:r w:rsidRPr="006E64AF">
        <w:rPr>
          <w:rFonts w:ascii="Verdana" w:hAnsi="Verdana" w:cs="Verdana"/>
          <w:b/>
          <w:bCs/>
          <w:sz w:val="18"/>
          <w:szCs w:val="18"/>
        </w:rPr>
        <w:t>Hipóstasi</w:t>
      </w:r>
      <w:r w:rsidR="00AB17B8" w:rsidRPr="006E64AF">
        <w:rPr>
          <w:rFonts w:ascii="Verdana" w:hAnsi="Verdana" w:cs="Verdana"/>
          <w:b/>
          <w:bCs/>
          <w:sz w:val="18"/>
          <w:szCs w:val="18"/>
        </w:rPr>
        <w:t>s</w:t>
      </w:r>
      <w:r w:rsidRPr="006E64AF">
        <w:rPr>
          <w:rFonts w:ascii="Verdana" w:hAnsi="Verdana" w:cs="Verdana"/>
          <w:b/>
          <w:bCs/>
          <w:sz w:val="18"/>
          <w:szCs w:val="18"/>
        </w:rPr>
        <w:t>:</w:t>
      </w:r>
      <w:r w:rsidR="00AB17B8" w:rsidRPr="00EA3FBC">
        <w:rPr>
          <w:rFonts w:ascii="Verdana" w:hAnsi="Verdana" w:cs="Verdana"/>
          <w:sz w:val="18"/>
          <w:szCs w:val="18"/>
        </w:rPr>
        <w:t xml:space="preserve"> Es una palabra de origen griego introducida para significar la </w:t>
      </w:r>
      <w:r w:rsidRPr="00EA3FBC">
        <w:rPr>
          <w:rFonts w:ascii="Verdana" w:hAnsi="Verdana" w:cs="Verdana"/>
          <w:sz w:val="18"/>
          <w:szCs w:val="18"/>
        </w:rPr>
        <w:t>última</w:t>
      </w:r>
      <w:r w:rsidR="00AB17B8" w:rsidRPr="00EA3FBC">
        <w:rPr>
          <w:rFonts w:ascii="Verdana" w:hAnsi="Verdana" w:cs="Verdana"/>
          <w:sz w:val="18"/>
          <w:szCs w:val="18"/>
        </w:rPr>
        <w:t xml:space="preserve"> individualización de la naturaleza o esencia sustancial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se usa ampliamente en </w:t>
      </w:r>
      <w:r w:rsidRPr="00EA3FBC">
        <w:rPr>
          <w:rFonts w:ascii="Verdana" w:hAnsi="Verdana" w:cs="Verdana"/>
          <w:sz w:val="18"/>
          <w:szCs w:val="18"/>
        </w:rPr>
        <w:t>teología</w:t>
      </w:r>
      <w:r w:rsidR="00AB17B8" w:rsidRPr="00EA3FBC">
        <w:rPr>
          <w:rFonts w:ascii="Verdana" w:hAnsi="Verdana" w:cs="Verdana"/>
          <w:sz w:val="18"/>
          <w:szCs w:val="18"/>
        </w:rPr>
        <w:t xml:space="preserve"> en cuestiones trinitarias </w:t>
      </w:r>
      <w:r w:rsidR="00AB17B8" w:rsidRPr="00EA3FBC">
        <w:rPr>
          <w:rFonts w:ascii="Verdana" w:hAnsi="Verdana" w:cs="Verdana"/>
          <w:i/>
          <w:iCs/>
          <w:sz w:val="18"/>
          <w:szCs w:val="18"/>
        </w:rPr>
        <w:t xml:space="preserve">y </w:t>
      </w:r>
      <w:r>
        <w:rPr>
          <w:rFonts w:ascii="Verdana" w:hAnsi="Verdana" w:cs="Verdana"/>
          <w:sz w:val="18"/>
          <w:szCs w:val="18"/>
        </w:rPr>
        <w:t>cristo</w:t>
      </w:r>
      <w:r w:rsidR="00AB17B8" w:rsidRPr="00EA3FBC">
        <w:rPr>
          <w:rFonts w:ascii="Verdana" w:hAnsi="Verdana" w:cs="Verdana"/>
          <w:sz w:val="18"/>
          <w:szCs w:val="18"/>
        </w:rPr>
        <w:t>lógicas</w:t>
      </w:r>
    </w:p>
    <w:p w:rsidR="00AB17B8" w:rsidRPr="00EA3FBC" w:rsidRDefault="00AB17B8" w:rsidP="00EA3FBC">
      <w:pPr>
        <w:pStyle w:val="p53"/>
        <w:spacing w:line="240" w:lineRule="auto"/>
        <w:ind w:left="0" w:firstLine="720"/>
        <w:jc w:val="both"/>
        <w:rPr>
          <w:rFonts w:ascii="Verdana" w:hAnsi="Verdana" w:cs="Verdana"/>
          <w:sz w:val="18"/>
          <w:szCs w:val="18"/>
        </w:rPr>
      </w:pPr>
      <w:r w:rsidRPr="00EA3FBC">
        <w:rPr>
          <w:rFonts w:ascii="Verdana" w:hAnsi="Verdana" w:cs="Verdana"/>
          <w:sz w:val="18"/>
          <w:szCs w:val="18"/>
        </w:rPr>
        <w:t xml:space="preserve">Así la Trinidad </w:t>
      </w:r>
      <w:r w:rsidR="005017DC" w:rsidRPr="00EA3FBC">
        <w:rPr>
          <w:rFonts w:ascii="Verdana" w:hAnsi="Verdana" w:cs="Verdana"/>
          <w:sz w:val="18"/>
          <w:szCs w:val="18"/>
        </w:rPr>
        <w:t>está</w:t>
      </w:r>
      <w:r w:rsidRPr="00EA3FBC">
        <w:rPr>
          <w:rFonts w:ascii="Verdana" w:hAnsi="Verdana" w:cs="Verdana"/>
          <w:sz w:val="18"/>
          <w:szCs w:val="18"/>
        </w:rPr>
        <w:t xml:space="preserve"> constituida de tres «hipóstasis» </w:t>
      </w:r>
      <w:r w:rsidRPr="00EA3FBC">
        <w:rPr>
          <w:rFonts w:ascii="Verdana" w:hAnsi="Verdana" w:cs="Verdana"/>
          <w:i/>
          <w:iCs/>
          <w:sz w:val="18"/>
          <w:szCs w:val="18"/>
        </w:rPr>
        <w:t xml:space="preserve">y </w:t>
      </w:r>
      <w:r w:rsidR="00B20341">
        <w:rPr>
          <w:rFonts w:ascii="Verdana" w:hAnsi="Verdana" w:cs="Verdana"/>
          <w:sz w:val="18"/>
          <w:szCs w:val="18"/>
        </w:rPr>
        <w:t>de</w:t>
      </w:r>
      <w:r w:rsidRPr="00EA3FBC">
        <w:rPr>
          <w:rFonts w:ascii="Verdana" w:hAnsi="Verdana" w:cs="Verdana"/>
          <w:sz w:val="18"/>
          <w:szCs w:val="18"/>
        </w:rPr>
        <w:t xml:space="preserve"> una sola naturaleza o esencia divina </w:t>
      </w:r>
      <w:r w:rsidRPr="00EA3FBC">
        <w:rPr>
          <w:rFonts w:ascii="Verdana" w:hAnsi="Verdana" w:cs="Verdana"/>
          <w:i/>
          <w:iCs/>
          <w:sz w:val="18"/>
          <w:szCs w:val="18"/>
        </w:rPr>
        <w:t>y</w:t>
      </w:r>
      <w:r w:rsidR="00CF3551">
        <w:rPr>
          <w:rFonts w:ascii="Verdana" w:hAnsi="Verdana" w:cs="Verdana"/>
          <w:i/>
          <w:iCs/>
          <w:sz w:val="18"/>
          <w:szCs w:val="18"/>
        </w:rPr>
        <w:t xml:space="preserve"> se </w:t>
      </w:r>
      <w:r w:rsidRPr="00EA3FBC">
        <w:rPr>
          <w:rFonts w:ascii="Verdana" w:hAnsi="Verdana" w:cs="Verdana"/>
          <w:sz w:val="18"/>
          <w:szCs w:val="18"/>
        </w:rPr>
        <w:t xml:space="preserve"> explica de este modo</w:t>
      </w:r>
      <w:r w:rsidR="00B20341">
        <w:rPr>
          <w:rFonts w:ascii="Verdana" w:hAnsi="Verdana" w:cs="Verdana"/>
          <w:sz w:val="18"/>
          <w:szCs w:val="18"/>
        </w:rPr>
        <w:t xml:space="preserve"> el</w:t>
      </w:r>
      <w:r w:rsidR="001E2147">
        <w:rPr>
          <w:rFonts w:ascii="Verdana" w:hAnsi="Verdana" w:cs="Verdana"/>
          <w:sz w:val="18"/>
          <w:szCs w:val="18"/>
        </w:rPr>
        <w:t xml:space="preserve"> </w:t>
      </w:r>
      <w:r w:rsidR="001E2147" w:rsidRPr="00EA3FBC">
        <w:rPr>
          <w:rFonts w:ascii="Verdana" w:hAnsi="Verdana" w:cs="Verdana"/>
          <w:sz w:val="18"/>
          <w:szCs w:val="18"/>
        </w:rPr>
        <w:t>misterio</w:t>
      </w:r>
      <w:r w:rsidRPr="00EA3FBC">
        <w:rPr>
          <w:rFonts w:ascii="Verdana" w:hAnsi="Verdana" w:cs="Verdana"/>
          <w:sz w:val="18"/>
          <w:szCs w:val="18"/>
        </w:rPr>
        <w:t xml:space="preserve"> trinitario (D 381) </w:t>
      </w:r>
      <w:r w:rsidR="001E2147" w:rsidRPr="00EA3FBC">
        <w:rPr>
          <w:rFonts w:ascii="Verdana" w:hAnsi="Verdana" w:cs="Verdana"/>
          <w:sz w:val="18"/>
          <w:szCs w:val="18"/>
        </w:rPr>
        <w:t>Sto.</w:t>
      </w:r>
      <w:r w:rsidRPr="00EA3FBC">
        <w:rPr>
          <w:rFonts w:ascii="Verdana" w:hAnsi="Verdana" w:cs="Verdana"/>
          <w:sz w:val="18"/>
          <w:szCs w:val="18"/>
        </w:rPr>
        <w:t xml:space="preserve"> </w:t>
      </w:r>
      <w:r w:rsidR="001E2147" w:rsidRPr="00EA3FBC">
        <w:rPr>
          <w:rFonts w:ascii="Verdana" w:hAnsi="Verdana" w:cs="Verdana"/>
          <w:sz w:val="18"/>
          <w:szCs w:val="18"/>
        </w:rPr>
        <w:t>Tomás</w:t>
      </w:r>
      <w:r w:rsidRPr="00EA3FBC">
        <w:rPr>
          <w:rFonts w:ascii="Verdana" w:hAnsi="Verdana" w:cs="Verdana"/>
          <w:sz w:val="18"/>
          <w:szCs w:val="18"/>
        </w:rPr>
        <w:t xml:space="preserve"> lo usa </w:t>
      </w:r>
      <w:r w:rsidR="005017DC" w:rsidRPr="00EA3FBC">
        <w:rPr>
          <w:rFonts w:ascii="Verdana" w:hAnsi="Verdana" w:cs="Verdana"/>
          <w:sz w:val="18"/>
          <w:szCs w:val="18"/>
        </w:rPr>
        <w:t>como</w:t>
      </w:r>
      <w:r w:rsidRPr="00EA3FBC">
        <w:rPr>
          <w:rFonts w:ascii="Verdana" w:hAnsi="Verdana" w:cs="Verdana"/>
          <w:sz w:val="18"/>
          <w:szCs w:val="18"/>
        </w:rPr>
        <w:t xml:space="preserve"> sinónimo </w:t>
      </w:r>
      <w:r w:rsidR="00B20341">
        <w:rPr>
          <w:rFonts w:ascii="Verdana" w:hAnsi="Verdana" w:cs="Verdana"/>
          <w:sz w:val="18"/>
          <w:szCs w:val="18"/>
        </w:rPr>
        <w:t>de</w:t>
      </w:r>
      <w:r w:rsidRPr="00EA3FBC">
        <w:rPr>
          <w:rFonts w:ascii="Verdana" w:hAnsi="Verdana" w:cs="Verdana"/>
          <w:sz w:val="18"/>
          <w:szCs w:val="18"/>
        </w:rPr>
        <w:t xml:space="preserve"> </w:t>
      </w:r>
      <w:r w:rsidRPr="00EA3FBC">
        <w:rPr>
          <w:rFonts w:ascii="Verdana" w:hAnsi="Verdana" w:cs="Verdana"/>
          <w:i/>
          <w:iCs/>
          <w:sz w:val="18"/>
          <w:szCs w:val="18"/>
        </w:rPr>
        <w:t xml:space="preserve">persona y </w:t>
      </w:r>
      <w:r w:rsidR="00B20341">
        <w:rPr>
          <w:rFonts w:ascii="Verdana" w:hAnsi="Verdana" w:cs="Verdana"/>
          <w:sz w:val="18"/>
          <w:szCs w:val="18"/>
        </w:rPr>
        <w:t>de</w:t>
      </w:r>
      <w:r w:rsidR="001E2147">
        <w:rPr>
          <w:rFonts w:ascii="Verdana" w:hAnsi="Verdana" w:cs="Verdana"/>
          <w:sz w:val="18"/>
          <w:szCs w:val="18"/>
        </w:rPr>
        <w:t xml:space="preserve"> sustancia individua. En el pri</w:t>
      </w:r>
      <w:r w:rsidRPr="00EA3FBC">
        <w:rPr>
          <w:rFonts w:ascii="Verdana" w:hAnsi="Verdana" w:cs="Verdana"/>
          <w:sz w:val="18"/>
          <w:szCs w:val="18"/>
        </w:rPr>
        <w:t xml:space="preserve">mer caso </w:t>
      </w:r>
      <w:r w:rsidR="001E2147">
        <w:rPr>
          <w:rFonts w:ascii="Verdana" w:hAnsi="Verdana" w:cs="Verdana"/>
          <w:i/>
          <w:iCs/>
          <w:sz w:val="18"/>
          <w:szCs w:val="18"/>
        </w:rPr>
        <w:t>hipó</w:t>
      </w:r>
      <w:r w:rsidRPr="00EA3FBC">
        <w:rPr>
          <w:rFonts w:ascii="Verdana" w:hAnsi="Verdana" w:cs="Verdana"/>
          <w:i/>
          <w:iCs/>
          <w:sz w:val="18"/>
          <w:szCs w:val="18"/>
        </w:rPr>
        <w:t xml:space="preserve">stasis </w:t>
      </w:r>
      <w:r w:rsidRPr="00EA3FBC">
        <w:rPr>
          <w:rFonts w:ascii="Verdana" w:hAnsi="Verdana" w:cs="Verdana"/>
          <w:sz w:val="18"/>
          <w:szCs w:val="18"/>
        </w:rPr>
        <w:t>significa un individuo de na</w:t>
      </w:r>
      <w:r w:rsidR="001E2147">
        <w:rPr>
          <w:rFonts w:ascii="Verdana" w:hAnsi="Verdana" w:cs="Verdana"/>
          <w:sz w:val="18"/>
          <w:szCs w:val="18"/>
        </w:rPr>
        <w:t>turaleza racional (1 q 29 a 2). E</w:t>
      </w:r>
      <w:r w:rsidRPr="00EA3FBC">
        <w:rPr>
          <w:rFonts w:ascii="Verdana" w:hAnsi="Verdana" w:cs="Verdana"/>
          <w:sz w:val="18"/>
          <w:szCs w:val="18"/>
        </w:rPr>
        <w:t>n el segundo se aplica a todas las sustancias individuas o individuales para diferenciar unas de otras</w:t>
      </w:r>
    </w:p>
    <w:p w:rsidR="00AB17B8" w:rsidRPr="00EA3FBC" w:rsidRDefault="001E2147" w:rsidP="00EA3FBC">
      <w:pPr>
        <w:pStyle w:val="p45"/>
        <w:spacing w:line="240" w:lineRule="auto"/>
        <w:ind w:left="0" w:firstLine="720"/>
        <w:jc w:val="both"/>
        <w:rPr>
          <w:rFonts w:ascii="Verdana" w:hAnsi="Verdana" w:cs="Verdana"/>
          <w:sz w:val="18"/>
          <w:szCs w:val="18"/>
        </w:rPr>
      </w:pPr>
      <w:r w:rsidRPr="006E64AF">
        <w:rPr>
          <w:rFonts w:ascii="Verdana" w:hAnsi="Verdana" w:cs="Verdana"/>
          <w:b/>
          <w:bCs/>
          <w:sz w:val="18"/>
          <w:szCs w:val="18"/>
        </w:rPr>
        <w:t>Homousi</w:t>
      </w:r>
      <w:r w:rsidR="00AB17B8" w:rsidRPr="006E64AF">
        <w:rPr>
          <w:rFonts w:ascii="Verdana" w:hAnsi="Verdana" w:cs="Verdana"/>
          <w:b/>
          <w:bCs/>
          <w:sz w:val="18"/>
          <w:szCs w:val="18"/>
        </w:rPr>
        <w:t>os</w:t>
      </w:r>
      <w:r>
        <w:rPr>
          <w:rFonts w:ascii="Verdana" w:hAnsi="Verdana" w:cs="Verdana"/>
          <w:sz w:val="18"/>
          <w:szCs w:val="18"/>
        </w:rPr>
        <w:t>:</w:t>
      </w:r>
      <w:r w:rsidR="00AB17B8" w:rsidRPr="00EA3FBC">
        <w:rPr>
          <w:rFonts w:ascii="Verdana" w:hAnsi="Verdana" w:cs="Verdana"/>
          <w:sz w:val="18"/>
          <w:szCs w:val="18"/>
        </w:rPr>
        <w:t xml:space="preserve"> Palabra griega que significa «de la misma esencia» (en contraposición a </w:t>
      </w:r>
      <w:r w:rsidR="006E64AF">
        <w:rPr>
          <w:rFonts w:ascii="Verdana" w:hAnsi="Verdana" w:cs="Verdana"/>
          <w:i/>
          <w:iCs/>
          <w:sz w:val="18"/>
          <w:szCs w:val="18"/>
        </w:rPr>
        <w:t>hom</w:t>
      </w:r>
      <w:r w:rsidR="00AB17B8" w:rsidRPr="00EA3FBC">
        <w:rPr>
          <w:rFonts w:ascii="Verdana" w:hAnsi="Verdana" w:cs="Verdana"/>
          <w:i/>
          <w:iCs/>
          <w:sz w:val="18"/>
          <w:szCs w:val="18"/>
        </w:rPr>
        <w:t>i</w:t>
      </w:r>
      <w:r w:rsidR="006E64AF">
        <w:rPr>
          <w:rFonts w:ascii="Verdana" w:hAnsi="Verdana" w:cs="Verdana"/>
          <w:i/>
          <w:iCs/>
          <w:sz w:val="18"/>
          <w:szCs w:val="18"/>
        </w:rPr>
        <w:t>o</w:t>
      </w:r>
      <w:r w:rsidR="00AB17B8" w:rsidRPr="00EA3FBC">
        <w:rPr>
          <w:rFonts w:ascii="Verdana" w:hAnsi="Verdana" w:cs="Verdana"/>
          <w:i/>
          <w:iCs/>
          <w:sz w:val="18"/>
          <w:szCs w:val="18"/>
        </w:rPr>
        <w:t xml:space="preserve">usius  </w:t>
      </w:r>
      <w:r w:rsidR="00AB17B8" w:rsidRPr="00EA3FBC">
        <w:rPr>
          <w:rFonts w:ascii="Verdana" w:hAnsi="Verdana" w:cs="Verdana"/>
          <w:sz w:val="18"/>
          <w:szCs w:val="18"/>
        </w:rPr>
        <w:t xml:space="preserve">esencia semejante) Es un </w:t>
      </w:r>
      <w:r w:rsidR="005017DC" w:rsidRPr="00EA3FBC">
        <w:rPr>
          <w:rFonts w:ascii="Verdana" w:hAnsi="Verdana" w:cs="Verdana"/>
          <w:sz w:val="18"/>
          <w:szCs w:val="18"/>
        </w:rPr>
        <w:t>término</w:t>
      </w:r>
      <w:r w:rsidR="00AB17B8" w:rsidRPr="00EA3FBC">
        <w:rPr>
          <w:rFonts w:ascii="Verdana" w:hAnsi="Verdana" w:cs="Verdana"/>
          <w:sz w:val="18"/>
          <w:szCs w:val="18"/>
        </w:rPr>
        <w:t xml:space="preserve"> </w:t>
      </w:r>
      <w:r w:rsidR="006E64AF" w:rsidRPr="00EA3FBC">
        <w:rPr>
          <w:rFonts w:ascii="Verdana" w:hAnsi="Verdana" w:cs="Verdana"/>
          <w:sz w:val="18"/>
          <w:szCs w:val="18"/>
        </w:rPr>
        <w:t>técnico</w:t>
      </w:r>
      <w:r w:rsidR="00AB17B8" w:rsidRPr="00EA3FBC">
        <w:rPr>
          <w:rFonts w:ascii="Verdana" w:hAnsi="Verdana" w:cs="Verdana"/>
          <w:sz w:val="18"/>
          <w:szCs w:val="18"/>
        </w:rPr>
        <w:t xml:space="preserve"> usado ya en el siglo III para significar que la esencia del Padre es igual (1a misma) que la esencia del </w:t>
      </w:r>
      <w:r w:rsidR="006E64AF" w:rsidRPr="00EA3FBC">
        <w:rPr>
          <w:rFonts w:ascii="Verdana" w:hAnsi="Verdana" w:cs="Verdana"/>
          <w:i/>
          <w:iCs/>
          <w:sz w:val="18"/>
          <w:szCs w:val="18"/>
        </w:rPr>
        <w:t>Logos</w:t>
      </w:r>
      <w:r w:rsidR="00AB17B8" w:rsidRPr="00EA3FBC">
        <w:rPr>
          <w:rFonts w:ascii="Verdana" w:hAnsi="Verdana" w:cs="Verdana"/>
          <w:i/>
          <w:iCs/>
          <w:sz w:val="18"/>
          <w:szCs w:val="18"/>
        </w:rPr>
        <w:t xml:space="preserve"> </w:t>
      </w:r>
      <w:r w:rsidR="00AB17B8" w:rsidRPr="00EA3FBC">
        <w:rPr>
          <w:rFonts w:ascii="Verdana" w:hAnsi="Verdana" w:cs="Verdana"/>
          <w:sz w:val="18"/>
          <w:szCs w:val="18"/>
        </w:rPr>
        <w:t>dentro de la Trinidad</w:t>
      </w:r>
      <w:r w:rsidR="005017DC">
        <w:rPr>
          <w:rFonts w:ascii="Verdana" w:hAnsi="Verdana" w:cs="Verdana"/>
          <w:sz w:val="18"/>
          <w:szCs w:val="18"/>
        </w:rPr>
        <w:t>.</w:t>
      </w:r>
      <w:r w:rsidR="00AB17B8" w:rsidRPr="00EA3FBC">
        <w:rPr>
          <w:rFonts w:ascii="Verdana" w:hAnsi="Verdana" w:cs="Verdana"/>
          <w:sz w:val="18"/>
          <w:szCs w:val="18"/>
        </w:rPr>
        <w:t xml:space="preserve"> </w:t>
      </w:r>
      <w:r w:rsidR="005017DC" w:rsidRPr="00EA3FBC">
        <w:rPr>
          <w:rFonts w:ascii="Verdana" w:hAnsi="Verdana" w:cs="Verdana"/>
          <w:sz w:val="18"/>
          <w:szCs w:val="18"/>
        </w:rPr>
        <w:t>Sería</w:t>
      </w:r>
      <w:r w:rsidR="00AB17B8" w:rsidRPr="00EA3FBC">
        <w:rPr>
          <w:rFonts w:ascii="Verdana" w:hAnsi="Verdana" w:cs="Verdana"/>
          <w:sz w:val="18"/>
          <w:szCs w:val="18"/>
        </w:rPr>
        <w:t xml:space="preserve"> mejor decir (cómo se determino en las luchas trinitarias </w:t>
      </w:r>
      <w:r w:rsidR="00AB17B8" w:rsidRPr="00EA3FBC">
        <w:rPr>
          <w:rFonts w:ascii="Verdana" w:hAnsi="Verdana" w:cs="Verdana"/>
          <w:i/>
          <w:iCs/>
          <w:sz w:val="18"/>
          <w:szCs w:val="18"/>
        </w:rPr>
        <w:t xml:space="preserve">y </w:t>
      </w:r>
      <w:r w:rsidR="006E64AF">
        <w:rPr>
          <w:rFonts w:ascii="Verdana" w:hAnsi="Verdana" w:cs="Verdana"/>
          <w:sz w:val="18"/>
          <w:szCs w:val="18"/>
        </w:rPr>
        <w:t>cristo</w:t>
      </w:r>
      <w:r w:rsidR="00AB17B8" w:rsidRPr="00EA3FBC">
        <w:rPr>
          <w:rFonts w:ascii="Verdana" w:hAnsi="Verdana" w:cs="Verdana"/>
          <w:sz w:val="18"/>
          <w:szCs w:val="18"/>
        </w:rPr>
        <w:t xml:space="preserve">lógicas de los siglos II-IV) que Cristo, el Verbo </w:t>
      </w:r>
      <w:r w:rsidR="00B20341">
        <w:rPr>
          <w:rFonts w:ascii="Verdana" w:hAnsi="Verdana" w:cs="Verdana"/>
          <w:sz w:val="18"/>
          <w:szCs w:val="18"/>
        </w:rPr>
        <w:t>de</w:t>
      </w:r>
      <w:r w:rsidR="00AB17B8" w:rsidRPr="00EA3FBC">
        <w:rPr>
          <w:rFonts w:ascii="Verdana" w:hAnsi="Verdana" w:cs="Verdana"/>
          <w:sz w:val="18"/>
          <w:szCs w:val="18"/>
        </w:rPr>
        <w:t xml:space="preserve"> Dios, es </w:t>
      </w:r>
      <w:r w:rsidR="00AB17B8" w:rsidRPr="00EA3FBC">
        <w:rPr>
          <w:rFonts w:ascii="Verdana" w:hAnsi="Verdana" w:cs="Verdana"/>
          <w:i/>
          <w:iCs/>
          <w:sz w:val="18"/>
          <w:szCs w:val="18"/>
        </w:rPr>
        <w:t xml:space="preserve">consustancial </w:t>
      </w:r>
      <w:r w:rsidR="00AB17B8" w:rsidRPr="00EA3FBC">
        <w:rPr>
          <w:rFonts w:ascii="Verdana" w:hAnsi="Verdana" w:cs="Verdana"/>
          <w:sz w:val="18"/>
          <w:szCs w:val="18"/>
        </w:rPr>
        <w:t xml:space="preserve">eón el Padre (D 54 86 148)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consustancial con nosotros (D. 148), en virtud de las dos naturalezas que posee. Los arrianos rechazaron una generación espiritual eterna sin mutación ni proceso causal. Pablo de Samósata abusó </w:t>
      </w:r>
      <w:r w:rsidR="00B20341">
        <w:rPr>
          <w:rFonts w:ascii="Verdana" w:hAnsi="Verdana" w:cs="Verdana"/>
          <w:sz w:val="18"/>
          <w:szCs w:val="18"/>
        </w:rPr>
        <w:t>de</w:t>
      </w:r>
      <w:r w:rsidR="00AB17B8" w:rsidRPr="00EA3FBC">
        <w:rPr>
          <w:rFonts w:ascii="Verdana" w:hAnsi="Verdana" w:cs="Verdana"/>
          <w:sz w:val="18"/>
          <w:szCs w:val="18"/>
        </w:rPr>
        <w:t xml:space="preserve">l término, pues para él significa no sólo unidad de esencia, sino también de persona, eliminando la distinción </w:t>
      </w:r>
      <w:r w:rsidR="00B20341">
        <w:rPr>
          <w:rFonts w:ascii="Verdana" w:hAnsi="Verdana" w:cs="Verdana"/>
          <w:sz w:val="18"/>
          <w:szCs w:val="18"/>
        </w:rPr>
        <w:t>de</w:t>
      </w:r>
      <w:r w:rsidR="00AB17B8" w:rsidRPr="00EA3FBC">
        <w:rPr>
          <w:rFonts w:ascii="Verdana" w:hAnsi="Verdana" w:cs="Verdana"/>
          <w:sz w:val="18"/>
          <w:szCs w:val="18"/>
        </w:rPr>
        <w:t xml:space="preserve"> personas entre el Padre </w:t>
      </w:r>
      <w:r w:rsidR="00AB17B8" w:rsidRPr="00EA3FBC">
        <w:rPr>
          <w:rFonts w:ascii="Verdana" w:hAnsi="Verdana" w:cs="Verdana"/>
          <w:i/>
          <w:iCs/>
          <w:sz w:val="18"/>
          <w:szCs w:val="18"/>
        </w:rPr>
        <w:t xml:space="preserve">y </w:t>
      </w:r>
      <w:r w:rsidR="00AB17B8" w:rsidRPr="00EA3FBC">
        <w:rPr>
          <w:rFonts w:ascii="Verdana" w:hAnsi="Verdana" w:cs="Verdana"/>
          <w:sz w:val="18"/>
          <w:szCs w:val="18"/>
        </w:rPr>
        <w:t>el Hijo.</w:t>
      </w:r>
    </w:p>
    <w:p w:rsidR="00AB17B8" w:rsidRPr="00EA3FBC" w:rsidRDefault="00AB17B8" w:rsidP="00B20341">
      <w:pPr>
        <w:tabs>
          <w:tab w:val="left" w:pos="340"/>
        </w:tabs>
        <w:jc w:val="both"/>
        <w:rPr>
          <w:rFonts w:ascii="Verdana" w:hAnsi="Verdana" w:cs="Verdana"/>
          <w:sz w:val="18"/>
          <w:szCs w:val="18"/>
        </w:rPr>
      </w:pPr>
    </w:p>
    <w:p w:rsidR="00AB17B8" w:rsidRPr="00EA3FBC" w:rsidRDefault="00AB17B8" w:rsidP="00EA3FBC">
      <w:pPr>
        <w:pStyle w:val="p41"/>
        <w:spacing w:line="240" w:lineRule="auto"/>
        <w:ind w:left="0" w:firstLine="720"/>
        <w:jc w:val="both"/>
        <w:rPr>
          <w:rFonts w:ascii="Verdana" w:hAnsi="Verdana" w:cs="Verdana"/>
          <w:b/>
          <w:bCs/>
          <w:sz w:val="18"/>
          <w:szCs w:val="18"/>
        </w:rPr>
      </w:pPr>
      <w:r w:rsidRPr="00EA3FBC">
        <w:rPr>
          <w:rFonts w:ascii="Verdana" w:hAnsi="Verdana" w:cs="Verdana"/>
          <w:b/>
          <w:bCs/>
          <w:sz w:val="18"/>
          <w:szCs w:val="18"/>
        </w:rPr>
        <w:t>Imaginación (cf. Fantasía).</w:t>
      </w:r>
    </w:p>
    <w:p w:rsidR="00AB17B8" w:rsidRPr="00EA3FBC" w:rsidRDefault="006E64AF" w:rsidP="00EA3FBC">
      <w:pPr>
        <w:pStyle w:val="p41"/>
        <w:spacing w:line="240" w:lineRule="auto"/>
        <w:ind w:left="0" w:firstLine="720"/>
        <w:jc w:val="both"/>
        <w:rPr>
          <w:rFonts w:ascii="Verdana" w:hAnsi="Verdana" w:cs="Verdana"/>
          <w:b/>
          <w:bCs/>
          <w:sz w:val="18"/>
          <w:szCs w:val="18"/>
        </w:rPr>
      </w:pPr>
      <w:r>
        <w:rPr>
          <w:rFonts w:ascii="Verdana" w:hAnsi="Verdana" w:cs="Verdana"/>
          <w:b/>
          <w:bCs/>
          <w:sz w:val="18"/>
          <w:szCs w:val="18"/>
        </w:rPr>
        <w:t>Imperado, acto (cf. Eli</w:t>
      </w:r>
      <w:r w:rsidR="00AB17B8" w:rsidRPr="00EA3FBC">
        <w:rPr>
          <w:rFonts w:ascii="Verdana" w:hAnsi="Verdana" w:cs="Verdana"/>
          <w:b/>
          <w:bCs/>
          <w:sz w:val="18"/>
          <w:szCs w:val="18"/>
        </w:rPr>
        <w:t>cito).</w:t>
      </w:r>
    </w:p>
    <w:p w:rsidR="00AB17B8" w:rsidRPr="00EA3FBC" w:rsidRDefault="00AB17B8" w:rsidP="00EA3FBC">
      <w:pPr>
        <w:pStyle w:val="p41"/>
        <w:spacing w:line="240" w:lineRule="auto"/>
        <w:ind w:left="0" w:firstLine="720"/>
        <w:jc w:val="both"/>
        <w:rPr>
          <w:rFonts w:ascii="Verdana" w:hAnsi="Verdana" w:cs="Verdana"/>
          <w:b/>
          <w:bCs/>
          <w:sz w:val="18"/>
          <w:szCs w:val="18"/>
        </w:rPr>
      </w:pPr>
      <w:r w:rsidRPr="00EA3FBC">
        <w:rPr>
          <w:rFonts w:ascii="Verdana" w:hAnsi="Verdana" w:cs="Verdana"/>
          <w:b/>
          <w:bCs/>
          <w:sz w:val="18"/>
          <w:szCs w:val="18"/>
        </w:rPr>
        <w:t>Instrumento (cf. Causa).</w:t>
      </w:r>
    </w:p>
    <w:p w:rsidR="00AB17B8" w:rsidRPr="00EA3FBC" w:rsidRDefault="00AB17B8" w:rsidP="00B20341">
      <w:pPr>
        <w:tabs>
          <w:tab w:val="left" w:pos="360"/>
        </w:tabs>
        <w:jc w:val="both"/>
        <w:rPr>
          <w:rFonts w:ascii="Verdana" w:hAnsi="Verdana" w:cs="Verdana"/>
          <w:b/>
          <w:bCs/>
          <w:sz w:val="18"/>
          <w:szCs w:val="18"/>
        </w:rPr>
      </w:pPr>
    </w:p>
    <w:p w:rsidR="00AB17B8" w:rsidRPr="00EA3FBC" w:rsidRDefault="00AB17B8" w:rsidP="00EA3FBC">
      <w:pPr>
        <w:pStyle w:val="p55"/>
        <w:spacing w:line="240" w:lineRule="auto"/>
        <w:ind w:left="0" w:firstLine="720"/>
        <w:jc w:val="both"/>
        <w:rPr>
          <w:rFonts w:ascii="Verdana" w:hAnsi="Verdana" w:cs="Verdana"/>
          <w:b/>
          <w:bCs/>
          <w:sz w:val="18"/>
          <w:szCs w:val="18"/>
        </w:rPr>
      </w:pPr>
      <w:r w:rsidRPr="00EA3FBC">
        <w:rPr>
          <w:rFonts w:ascii="Verdana" w:hAnsi="Verdana" w:cs="Verdana"/>
          <w:b/>
          <w:bCs/>
          <w:sz w:val="18"/>
          <w:szCs w:val="18"/>
        </w:rPr>
        <w:t>Latría:</w:t>
      </w:r>
      <w:r w:rsidRPr="00EA3FBC">
        <w:rPr>
          <w:rFonts w:ascii="Verdana" w:hAnsi="Verdana" w:cs="Verdana"/>
          <w:b/>
          <w:bCs/>
          <w:sz w:val="18"/>
          <w:szCs w:val="18"/>
        </w:rPr>
        <w:tab/>
      </w:r>
      <w:r w:rsidR="006E64AF">
        <w:rPr>
          <w:rFonts w:ascii="Verdana" w:hAnsi="Verdana" w:cs="Verdana"/>
          <w:sz w:val="18"/>
          <w:szCs w:val="18"/>
        </w:rPr>
        <w:t>Se</w:t>
      </w:r>
      <w:r w:rsidRPr="00EA3FBC">
        <w:rPr>
          <w:rFonts w:ascii="Verdana" w:hAnsi="Verdana" w:cs="Verdana"/>
          <w:sz w:val="18"/>
          <w:szCs w:val="18"/>
        </w:rPr>
        <w:t xml:space="preserve"> </w:t>
      </w:r>
      <w:r w:rsidR="006E64AF" w:rsidRPr="00EA3FBC">
        <w:rPr>
          <w:rFonts w:ascii="Verdana" w:hAnsi="Verdana" w:cs="Verdana"/>
          <w:sz w:val="18"/>
          <w:szCs w:val="18"/>
        </w:rPr>
        <w:t>denomina</w:t>
      </w:r>
      <w:r w:rsidRPr="00EA3FBC">
        <w:rPr>
          <w:rFonts w:ascii="Verdana" w:hAnsi="Verdana" w:cs="Verdana"/>
          <w:sz w:val="18"/>
          <w:szCs w:val="18"/>
        </w:rPr>
        <w:t xml:space="preserve"> así</w:t>
      </w:r>
      <w:r w:rsidR="00B20341">
        <w:rPr>
          <w:rFonts w:ascii="Verdana" w:hAnsi="Verdana" w:cs="Verdana"/>
          <w:sz w:val="18"/>
          <w:szCs w:val="18"/>
        </w:rPr>
        <w:t xml:space="preserve"> el</w:t>
      </w:r>
      <w:r w:rsidR="006E64AF">
        <w:rPr>
          <w:rFonts w:ascii="Verdana" w:hAnsi="Verdana" w:cs="Verdana"/>
          <w:sz w:val="18"/>
          <w:szCs w:val="18"/>
        </w:rPr>
        <w:t xml:space="preserve"> </w:t>
      </w:r>
      <w:r w:rsidRPr="00EA3FBC">
        <w:rPr>
          <w:rFonts w:ascii="Verdana" w:hAnsi="Verdana" w:cs="Verdana"/>
          <w:sz w:val="18"/>
          <w:szCs w:val="18"/>
        </w:rPr>
        <w:t xml:space="preserve">culto que a través de los actos </w:t>
      </w:r>
      <w:r w:rsidR="00B20341">
        <w:rPr>
          <w:rFonts w:ascii="Verdana" w:hAnsi="Verdana" w:cs="Verdana"/>
          <w:sz w:val="18"/>
          <w:szCs w:val="18"/>
        </w:rPr>
        <w:t>de</w:t>
      </w:r>
      <w:r w:rsidRPr="00EA3FBC">
        <w:rPr>
          <w:rFonts w:ascii="Verdana" w:hAnsi="Verdana" w:cs="Verdana"/>
          <w:sz w:val="18"/>
          <w:szCs w:val="18"/>
        </w:rPr>
        <w:t xml:space="preserve"> la virtud de religión se tributa única </w:t>
      </w:r>
      <w:r w:rsidRPr="00EA3FBC">
        <w:rPr>
          <w:rFonts w:ascii="Verdana" w:hAnsi="Verdana" w:cs="Verdana"/>
          <w:i/>
          <w:iCs/>
          <w:sz w:val="18"/>
          <w:szCs w:val="18"/>
        </w:rPr>
        <w:t xml:space="preserve">y </w:t>
      </w:r>
      <w:r w:rsidRPr="00EA3FBC">
        <w:rPr>
          <w:rFonts w:ascii="Verdana" w:hAnsi="Verdana" w:cs="Verdana"/>
          <w:sz w:val="18"/>
          <w:szCs w:val="18"/>
        </w:rPr>
        <w:t xml:space="preserve">exclusivamente a Dios en reconocimiento de su supremacía </w:t>
      </w:r>
      <w:r w:rsidRPr="00EA3FBC">
        <w:rPr>
          <w:rFonts w:ascii="Verdana" w:hAnsi="Verdana" w:cs="Verdana"/>
          <w:i/>
          <w:iCs/>
          <w:sz w:val="18"/>
          <w:szCs w:val="18"/>
        </w:rPr>
        <w:t xml:space="preserve">y </w:t>
      </w:r>
      <w:r w:rsidR="00B20341">
        <w:rPr>
          <w:rFonts w:ascii="Verdana" w:hAnsi="Verdana" w:cs="Verdana"/>
          <w:sz w:val="18"/>
          <w:szCs w:val="18"/>
        </w:rPr>
        <w:t>de</w:t>
      </w:r>
      <w:r w:rsidRPr="00EA3FBC">
        <w:rPr>
          <w:rFonts w:ascii="Verdana" w:hAnsi="Verdana" w:cs="Verdana"/>
          <w:sz w:val="18"/>
          <w:szCs w:val="18"/>
        </w:rPr>
        <w:t xml:space="preserve"> nuestra sumisión (cf. </w:t>
      </w:r>
      <w:r w:rsidRPr="00EA3FBC">
        <w:rPr>
          <w:rFonts w:ascii="Verdana" w:hAnsi="Verdana" w:cs="Verdana"/>
          <w:b/>
          <w:bCs/>
          <w:sz w:val="18"/>
          <w:szCs w:val="18"/>
        </w:rPr>
        <w:t>Culto).</w:t>
      </w:r>
    </w:p>
    <w:p w:rsidR="00AB17B8" w:rsidRPr="00EA3FBC" w:rsidRDefault="00AB17B8" w:rsidP="00EA3FBC">
      <w:pPr>
        <w:pStyle w:val="p24"/>
        <w:spacing w:line="240" w:lineRule="auto"/>
        <w:ind w:left="0" w:firstLine="720"/>
        <w:rPr>
          <w:rFonts w:ascii="Verdana" w:hAnsi="Verdana" w:cs="Verdana"/>
          <w:sz w:val="18"/>
          <w:szCs w:val="18"/>
        </w:rPr>
      </w:pPr>
      <w:r w:rsidRPr="00EA3FBC">
        <w:rPr>
          <w:rFonts w:ascii="Verdana" w:hAnsi="Verdana" w:cs="Verdana"/>
          <w:b/>
          <w:bCs/>
          <w:sz w:val="18"/>
          <w:szCs w:val="18"/>
        </w:rPr>
        <w:t xml:space="preserve">Materia: </w:t>
      </w:r>
      <w:r w:rsidRPr="006E64AF">
        <w:rPr>
          <w:rFonts w:ascii="Verdana" w:hAnsi="Verdana" w:cs="Verdana"/>
          <w:sz w:val="18"/>
          <w:szCs w:val="18"/>
        </w:rPr>
        <w:t>En general</w:t>
      </w:r>
      <w:r w:rsidRPr="00EA3FBC">
        <w:rPr>
          <w:rFonts w:ascii="Verdana" w:hAnsi="Verdana" w:cs="Verdana"/>
          <w:b/>
          <w:bCs/>
          <w:sz w:val="18"/>
          <w:szCs w:val="18"/>
        </w:rPr>
        <w:t xml:space="preserve">, </w:t>
      </w:r>
      <w:r w:rsidR="006E64AF">
        <w:rPr>
          <w:rFonts w:ascii="Verdana" w:hAnsi="Verdana" w:cs="Verdana"/>
          <w:i/>
          <w:iCs/>
          <w:sz w:val="18"/>
          <w:szCs w:val="18"/>
        </w:rPr>
        <w:t>mate</w:t>
      </w:r>
      <w:r w:rsidRPr="00EA3FBC">
        <w:rPr>
          <w:rFonts w:ascii="Verdana" w:hAnsi="Verdana" w:cs="Verdana"/>
          <w:i/>
          <w:iCs/>
          <w:sz w:val="18"/>
          <w:szCs w:val="18"/>
        </w:rPr>
        <w:t xml:space="preserve">ria </w:t>
      </w:r>
      <w:r w:rsidRPr="00EA3FBC">
        <w:rPr>
          <w:rFonts w:ascii="Verdana" w:hAnsi="Verdana" w:cs="Verdana"/>
          <w:sz w:val="18"/>
          <w:szCs w:val="18"/>
        </w:rPr>
        <w:t xml:space="preserve">significa el conjunto de los cuerpos. También aquello de lo que está hecha una cosa, como una campana de bronce, o un reloj de oro. Esta materia se denomina </w:t>
      </w:r>
      <w:r w:rsidR="006E64AF">
        <w:rPr>
          <w:rFonts w:ascii="Verdana" w:hAnsi="Verdana" w:cs="Verdana"/>
          <w:i/>
          <w:iCs/>
          <w:sz w:val="18"/>
          <w:szCs w:val="18"/>
        </w:rPr>
        <w:t>mate</w:t>
      </w:r>
      <w:r w:rsidRPr="00EA3FBC">
        <w:rPr>
          <w:rFonts w:ascii="Verdana" w:hAnsi="Verdana" w:cs="Verdana"/>
          <w:i/>
          <w:iCs/>
          <w:sz w:val="18"/>
          <w:szCs w:val="18"/>
        </w:rPr>
        <w:t xml:space="preserve">ria segunda y </w:t>
      </w:r>
      <w:r w:rsidRPr="00EA3FBC">
        <w:rPr>
          <w:rFonts w:ascii="Verdana" w:hAnsi="Verdana" w:cs="Verdana"/>
          <w:sz w:val="18"/>
          <w:szCs w:val="18"/>
        </w:rPr>
        <w:t>es el sujeto receptor de los diversos accidentes, tales como la cantidad o el color.</w:t>
      </w:r>
    </w:p>
    <w:p w:rsidR="00AB17B8" w:rsidRPr="00EA3FBC" w:rsidRDefault="00AB17B8" w:rsidP="00EA3FBC">
      <w:pPr>
        <w:pStyle w:val="p7"/>
        <w:spacing w:line="240" w:lineRule="auto"/>
        <w:ind w:left="0" w:firstLine="720"/>
        <w:rPr>
          <w:rFonts w:ascii="Verdana" w:hAnsi="Verdana" w:cs="Verdana"/>
          <w:sz w:val="18"/>
          <w:szCs w:val="18"/>
        </w:rPr>
      </w:pPr>
      <w:r w:rsidRPr="00EA3FBC">
        <w:rPr>
          <w:rFonts w:ascii="Verdana" w:hAnsi="Verdana" w:cs="Verdana"/>
          <w:sz w:val="18"/>
          <w:szCs w:val="18"/>
        </w:rPr>
        <w:t xml:space="preserve">En un sentido más profundo se halla la </w:t>
      </w:r>
      <w:r w:rsidR="00B20341">
        <w:rPr>
          <w:rFonts w:ascii="Verdana" w:hAnsi="Verdana" w:cs="Verdana"/>
          <w:i/>
          <w:iCs/>
          <w:sz w:val="18"/>
          <w:szCs w:val="18"/>
        </w:rPr>
        <w:t>mate</w:t>
      </w:r>
      <w:r w:rsidRPr="00EA3FBC">
        <w:rPr>
          <w:rFonts w:ascii="Verdana" w:hAnsi="Verdana" w:cs="Verdana"/>
          <w:i/>
          <w:iCs/>
          <w:sz w:val="18"/>
          <w:szCs w:val="18"/>
        </w:rPr>
        <w:t xml:space="preserve">ria prima. </w:t>
      </w:r>
      <w:r w:rsidRPr="00EA3FBC">
        <w:rPr>
          <w:rFonts w:ascii="Verdana" w:hAnsi="Verdana" w:cs="Verdana"/>
          <w:sz w:val="18"/>
          <w:szCs w:val="18"/>
        </w:rPr>
        <w:t xml:space="preserve">Es un principio sustancial incompleto, meramente potencial e indeterminado, que en unión </w:t>
      </w:r>
      <w:r w:rsidR="00B20341">
        <w:rPr>
          <w:rFonts w:ascii="Verdana" w:hAnsi="Verdana" w:cs="Verdana"/>
          <w:sz w:val="18"/>
          <w:szCs w:val="18"/>
        </w:rPr>
        <w:t>de</w:t>
      </w:r>
      <w:r w:rsidRPr="00EA3FBC">
        <w:rPr>
          <w:rFonts w:ascii="Verdana" w:hAnsi="Verdana" w:cs="Verdana"/>
          <w:sz w:val="18"/>
          <w:szCs w:val="18"/>
        </w:rPr>
        <w:t xml:space="preserve"> la forma sustancial constituye la sustancia material, o cuerpo natural </w:t>
      </w:r>
      <w:r w:rsidRPr="00EA3FBC">
        <w:rPr>
          <w:rFonts w:ascii="Verdana" w:hAnsi="Verdana" w:cs="Verdana"/>
          <w:i/>
          <w:iCs/>
          <w:sz w:val="18"/>
          <w:szCs w:val="18"/>
        </w:rPr>
        <w:t xml:space="preserve">(De Spir. Creat. </w:t>
      </w:r>
      <w:r w:rsidRPr="00EA3FBC">
        <w:rPr>
          <w:rFonts w:ascii="Verdana" w:hAnsi="Verdana" w:cs="Verdana"/>
          <w:sz w:val="18"/>
          <w:szCs w:val="18"/>
        </w:rPr>
        <w:t xml:space="preserve">q.1 a.1). Es el sustrato que permanece en los cambios sustanciales de los cuerpos </w:t>
      </w:r>
      <w:r w:rsidRPr="00EA3FBC">
        <w:rPr>
          <w:rFonts w:ascii="Verdana" w:hAnsi="Verdana" w:cs="Verdana"/>
          <w:i/>
          <w:iCs/>
          <w:sz w:val="18"/>
          <w:szCs w:val="18"/>
        </w:rPr>
        <w:t xml:space="preserve">y </w:t>
      </w:r>
      <w:r w:rsidRPr="00EA3FBC">
        <w:rPr>
          <w:rFonts w:ascii="Verdana" w:hAnsi="Verdana" w:cs="Verdana"/>
          <w:sz w:val="18"/>
          <w:szCs w:val="18"/>
        </w:rPr>
        <w:t>que privado de una forma recibe otra nueva. Aunque, por ser pura potencia, es incognoscible directamente, no se puede decir que sea nada. Es algo real, si bien se halla en el grado último de la realidad.</w:t>
      </w:r>
    </w:p>
    <w:p w:rsidR="00AB17B8" w:rsidRPr="00EA3FBC" w:rsidRDefault="00AB17B8" w:rsidP="00EA3FBC">
      <w:pPr>
        <w:pStyle w:val="p29"/>
        <w:spacing w:line="240" w:lineRule="auto"/>
        <w:ind w:left="0" w:firstLine="720"/>
        <w:rPr>
          <w:rFonts w:ascii="Verdana" w:hAnsi="Verdana" w:cs="Verdana"/>
          <w:sz w:val="18"/>
          <w:szCs w:val="18"/>
        </w:rPr>
      </w:pPr>
      <w:r w:rsidRPr="00EA3FBC">
        <w:rPr>
          <w:rFonts w:ascii="Verdana" w:hAnsi="Verdana" w:cs="Verdana"/>
          <w:sz w:val="18"/>
          <w:szCs w:val="18"/>
        </w:rPr>
        <w:t>La materia signada por la cantidad hace posible la multiplicidad de individuos en la misma especie, como muchos robles o muchos hombres.</w:t>
      </w:r>
    </w:p>
    <w:p w:rsidR="00AB17B8" w:rsidRPr="00EA3FBC" w:rsidRDefault="00AB17B8" w:rsidP="00EA3FBC">
      <w:pPr>
        <w:pStyle w:val="p15"/>
        <w:spacing w:line="240" w:lineRule="auto"/>
        <w:ind w:left="0" w:firstLine="720"/>
        <w:rPr>
          <w:rFonts w:ascii="Verdana" w:hAnsi="Verdana" w:cs="Verdana"/>
          <w:sz w:val="18"/>
          <w:szCs w:val="18"/>
        </w:rPr>
      </w:pPr>
      <w:r w:rsidRPr="00B20341">
        <w:rPr>
          <w:rFonts w:ascii="Verdana" w:hAnsi="Verdana" w:cs="Verdana"/>
          <w:b/>
          <w:bCs/>
          <w:sz w:val="18"/>
          <w:szCs w:val="18"/>
        </w:rPr>
        <w:t>Mérito</w:t>
      </w:r>
      <w:r w:rsidRPr="00EA3FBC">
        <w:rPr>
          <w:rFonts w:ascii="Verdana" w:hAnsi="Verdana" w:cs="Verdana"/>
          <w:sz w:val="18"/>
          <w:szCs w:val="18"/>
        </w:rPr>
        <w:t xml:space="preserve">: Se denomina ««mérito» a todo derecho al premio por una obra bien hecha (I-II q.1 14). La </w:t>
      </w:r>
      <w:r w:rsidR="006E64AF" w:rsidRPr="00EA3FBC">
        <w:rPr>
          <w:rFonts w:ascii="Verdana" w:hAnsi="Verdana" w:cs="Verdana"/>
          <w:sz w:val="18"/>
          <w:szCs w:val="18"/>
        </w:rPr>
        <w:t>teología</w:t>
      </w:r>
      <w:r w:rsidRPr="00EA3FBC">
        <w:rPr>
          <w:rFonts w:ascii="Verdana" w:hAnsi="Verdana" w:cs="Verdana"/>
          <w:sz w:val="18"/>
          <w:szCs w:val="18"/>
        </w:rPr>
        <w:t xml:space="preserve"> trata de explicar qué es lo que el hombre puede hacer en orden a la salvación (sobrenatural) propia o de otros. Por la distancia </w:t>
      </w:r>
      <w:r w:rsidR="006E64AF" w:rsidRPr="00EA3FBC">
        <w:rPr>
          <w:rFonts w:ascii="Verdana" w:hAnsi="Verdana" w:cs="Verdana"/>
          <w:sz w:val="18"/>
          <w:szCs w:val="18"/>
        </w:rPr>
        <w:t>infinita</w:t>
      </w:r>
      <w:r w:rsidRPr="00EA3FBC">
        <w:rPr>
          <w:rFonts w:ascii="Verdana" w:hAnsi="Verdana" w:cs="Verdana"/>
          <w:sz w:val="18"/>
          <w:szCs w:val="18"/>
        </w:rPr>
        <w:t xml:space="preserve"> entre </w:t>
      </w:r>
      <w:r w:rsidRPr="006E64AF">
        <w:rPr>
          <w:rFonts w:ascii="Verdana" w:hAnsi="Verdana" w:cs="Verdana"/>
          <w:sz w:val="18"/>
          <w:szCs w:val="18"/>
        </w:rPr>
        <w:t xml:space="preserve">Dios </w:t>
      </w:r>
      <w:r w:rsidRPr="006E64AF">
        <w:rPr>
          <w:rFonts w:ascii="Verdana" w:hAnsi="Verdana" w:cs="Verdana"/>
          <w:i/>
          <w:iCs/>
          <w:sz w:val="18"/>
          <w:szCs w:val="18"/>
        </w:rPr>
        <w:t xml:space="preserve">y </w:t>
      </w:r>
      <w:r w:rsidRPr="006E64AF">
        <w:rPr>
          <w:rFonts w:ascii="Verdana" w:hAnsi="Verdana" w:cs="Verdana"/>
          <w:sz w:val="18"/>
          <w:szCs w:val="18"/>
        </w:rPr>
        <w:t>el hombre,</w:t>
      </w:r>
      <w:r w:rsidRPr="00EA3FBC">
        <w:rPr>
          <w:rFonts w:ascii="Verdana" w:hAnsi="Verdana" w:cs="Verdana"/>
          <w:b/>
          <w:bCs/>
          <w:sz w:val="18"/>
          <w:szCs w:val="18"/>
        </w:rPr>
        <w:t xml:space="preserve"> </w:t>
      </w:r>
      <w:r w:rsidRPr="00EA3FBC">
        <w:rPr>
          <w:rFonts w:ascii="Verdana" w:hAnsi="Verdana" w:cs="Verdana"/>
          <w:sz w:val="18"/>
          <w:szCs w:val="18"/>
        </w:rPr>
        <w:t xml:space="preserve">éste no puede exigir, en ese campo, nada en justicia según la igualdad. Dios </w:t>
      </w:r>
      <w:r w:rsidRPr="00EA3FBC">
        <w:rPr>
          <w:rFonts w:ascii="Verdana" w:hAnsi="Verdana" w:cs="Verdana"/>
          <w:i/>
          <w:iCs/>
          <w:sz w:val="18"/>
          <w:szCs w:val="18"/>
        </w:rPr>
        <w:t xml:space="preserve">y </w:t>
      </w:r>
      <w:r w:rsidRPr="00EA3FBC">
        <w:rPr>
          <w:rFonts w:ascii="Verdana" w:hAnsi="Verdana" w:cs="Verdana"/>
          <w:sz w:val="18"/>
          <w:szCs w:val="18"/>
        </w:rPr>
        <w:t xml:space="preserve">el hombre deben adaptarse en el obrar al modo de su ser. Es precisamente en el modo de obrar donde Dios, con la colaboración del hombre, como ser libre, con respecto a la salvación, hace posible el «mérito». El acto humano merece en cuanto procede del libre albedrío </w:t>
      </w:r>
      <w:r w:rsidRPr="00EA3FBC">
        <w:rPr>
          <w:rFonts w:ascii="Verdana" w:hAnsi="Verdana" w:cs="Verdana"/>
          <w:i/>
          <w:iCs/>
          <w:sz w:val="18"/>
          <w:szCs w:val="18"/>
        </w:rPr>
        <w:t xml:space="preserve">y </w:t>
      </w:r>
      <w:r w:rsidRPr="00EA3FBC">
        <w:rPr>
          <w:rFonts w:ascii="Verdana" w:hAnsi="Verdana" w:cs="Verdana"/>
          <w:sz w:val="18"/>
          <w:szCs w:val="18"/>
        </w:rPr>
        <w:t>la intervención de la gracia divina; recibiendo de Dios un premio por su obra, para lo cual le ha concedido previamente su gracia.</w:t>
      </w:r>
    </w:p>
    <w:p w:rsidR="00AB17B8" w:rsidRPr="006E64AF" w:rsidRDefault="00AB17B8" w:rsidP="00EA3FBC">
      <w:pPr>
        <w:pStyle w:val="p15"/>
        <w:spacing w:line="240" w:lineRule="auto"/>
        <w:ind w:left="0" w:firstLine="720"/>
        <w:rPr>
          <w:rFonts w:ascii="Verdana" w:hAnsi="Verdana" w:cs="Verdana"/>
          <w:sz w:val="18"/>
          <w:szCs w:val="18"/>
        </w:rPr>
      </w:pPr>
      <w:r w:rsidRPr="00EA3FBC">
        <w:rPr>
          <w:rFonts w:ascii="Verdana" w:hAnsi="Verdana" w:cs="Verdana"/>
          <w:sz w:val="18"/>
          <w:szCs w:val="18"/>
        </w:rPr>
        <w:t xml:space="preserve">El acto humano, en cuanto proviene del libre </w:t>
      </w:r>
      <w:r w:rsidR="006E64AF" w:rsidRPr="00EA3FBC">
        <w:rPr>
          <w:rFonts w:ascii="Verdana" w:hAnsi="Verdana" w:cs="Verdana"/>
          <w:sz w:val="18"/>
          <w:szCs w:val="18"/>
        </w:rPr>
        <w:t>albedrío</w:t>
      </w:r>
      <w:r w:rsidRPr="00EA3FBC">
        <w:rPr>
          <w:rFonts w:ascii="Verdana" w:hAnsi="Verdana" w:cs="Verdana"/>
          <w:sz w:val="18"/>
          <w:szCs w:val="18"/>
        </w:rPr>
        <w:t xml:space="preserve">, no puede exigir premio en estricta justicia, por la desproporei6n absoluta entre acto (natural) </w:t>
      </w:r>
      <w:r w:rsidRPr="00EA3FBC">
        <w:rPr>
          <w:rFonts w:ascii="Verdana" w:hAnsi="Verdana" w:cs="Verdana"/>
          <w:i/>
          <w:iCs/>
          <w:sz w:val="18"/>
          <w:szCs w:val="18"/>
        </w:rPr>
        <w:t xml:space="preserve">y </w:t>
      </w:r>
      <w:r w:rsidRPr="006E64AF">
        <w:rPr>
          <w:rFonts w:ascii="Verdana" w:hAnsi="Verdana" w:cs="Verdana"/>
          <w:sz w:val="18"/>
          <w:szCs w:val="18"/>
        </w:rPr>
        <w:t xml:space="preserve">premio (sobrenatural). Pero sí puede darse una cierta conveniencia o </w:t>
      </w:r>
      <w:r w:rsidRPr="006E64AF">
        <w:rPr>
          <w:rFonts w:ascii="Verdana" w:hAnsi="Verdana" w:cs="Verdana"/>
          <w:i/>
          <w:iCs/>
          <w:sz w:val="18"/>
          <w:szCs w:val="18"/>
        </w:rPr>
        <w:t xml:space="preserve">congruidad </w:t>
      </w:r>
      <w:r w:rsidRPr="006E64AF">
        <w:rPr>
          <w:rFonts w:ascii="Verdana" w:hAnsi="Verdana" w:cs="Verdana"/>
          <w:sz w:val="18"/>
          <w:szCs w:val="18"/>
        </w:rPr>
        <w:t xml:space="preserve">de proporción. Es razonable que Dios premie </w:t>
      </w:r>
      <w:r w:rsidR="00CA0517">
        <w:rPr>
          <w:rFonts w:ascii="Verdana" w:hAnsi="Verdana" w:cs="Verdana"/>
          <w:sz w:val="18"/>
          <w:szCs w:val="18"/>
        </w:rPr>
        <w:t>al hombre que obra según sus fu</w:t>
      </w:r>
      <w:r w:rsidRPr="006E64AF">
        <w:rPr>
          <w:rFonts w:ascii="Verdana" w:hAnsi="Verdana" w:cs="Verdana"/>
          <w:sz w:val="18"/>
          <w:szCs w:val="18"/>
        </w:rPr>
        <w:t>erzas, en conformidad con la excelencia de la virtud.</w:t>
      </w:r>
    </w:p>
    <w:p w:rsidR="00AB17B8" w:rsidRPr="006E64AF" w:rsidRDefault="00AB17B8" w:rsidP="00EA3FBC">
      <w:pPr>
        <w:pStyle w:val="p38"/>
        <w:spacing w:line="240" w:lineRule="auto"/>
        <w:ind w:left="0" w:firstLine="720"/>
        <w:rPr>
          <w:rFonts w:ascii="Verdana" w:hAnsi="Verdana" w:cs="Verdana"/>
          <w:sz w:val="18"/>
          <w:szCs w:val="18"/>
        </w:rPr>
      </w:pPr>
      <w:r w:rsidRPr="006E64AF">
        <w:rPr>
          <w:rFonts w:ascii="Verdana" w:hAnsi="Verdana" w:cs="Verdana"/>
          <w:sz w:val="18"/>
          <w:szCs w:val="18"/>
        </w:rPr>
        <w:t>En su estado natural, el hombre no puede merecer ni la gracia primera, don absoluta</w:t>
      </w:r>
      <w:r w:rsidRPr="006E64AF">
        <w:rPr>
          <w:rFonts w:ascii="Verdana" w:hAnsi="Verdana" w:cs="Verdana"/>
          <w:sz w:val="18"/>
          <w:szCs w:val="18"/>
        </w:rPr>
        <w:softHyphen/>
        <w:t xml:space="preserve">mente gratuito de Dios, ni la vida eterna que está por encima de las fuerzas naturales. El hombre, elevado al orden sobrenatural </w:t>
      </w:r>
      <w:r w:rsidRPr="006E64AF">
        <w:rPr>
          <w:rFonts w:ascii="Verdana" w:hAnsi="Verdana" w:cs="Verdana"/>
          <w:i/>
          <w:iCs/>
          <w:sz w:val="18"/>
          <w:szCs w:val="18"/>
        </w:rPr>
        <w:t xml:space="preserve">y </w:t>
      </w:r>
      <w:r w:rsidRPr="006E64AF">
        <w:rPr>
          <w:rFonts w:ascii="Verdana" w:hAnsi="Verdana" w:cs="Verdana"/>
          <w:sz w:val="18"/>
          <w:szCs w:val="18"/>
        </w:rPr>
        <w:t xml:space="preserve">en estado de gracia, puede merecer para sí </w:t>
      </w:r>
      <w:r w:rsidRPr="006E64AF">
        <w:rPr>
          <w:rFonts w:ascii="Verdana" w:hAnsi="Verdana" w:cs="Verdana"/>
          <w:i/>
          <w:iCs/>
          <w:sz w:val="18"/>
          <w:szCs w:val="18"/>
        </w:rPr>
        <w:t xml:space="preserve">y </w:t>
      </w:r>
      <w:r w:rsidRPr="006E64AF">
        <w:rPr>
          <w:rFonts w:ascii="Verdana" w:hAnsi="Verdana" w:cs="Verdana"/>
          <w:sz w:val="18"/>
          <w:szCs w:val="18"/>
        </w:rPr>
        <w:t xml:space="preserve">para otros: para sí puede merecer según justicia </w:t>
      </w:r>
      <w:r w:rsidRPr="006E64AF">
        <w:rPr>
          <w:rFonts w:ascii="Verdana" w:hAnsi="Verdana" w:cs="Verdana"/>
          <w:i/>
          <w:iCs/>
          <w:sz w:val="18"/>
          <w:szCs w:val="18"/>
        </w:rPr>
        <w:t xml:space="preserve">(de condigno) </w:t>
      </w:r>
      <w:r w:rsidRPr="006E64AF">
        <w:rPr>
          <w:rFonts w:ascii="Verdana" w:hAnsi="Verdana" w:cs="Verdana"/>
          <w:sz w:val="18"/>
          <w:szCs w:val="18"/>
        </w:rPr>
        <w:t xml:space="preserve">aumento de gracia, </w:t>
      </w:r>
      <w:r w:rsidRPr="006E64AF">
        <w:rPr>
          <w:rFonts w:ascii="Verdana" w:hAnsi="Verdana" w:cs="Verdana"/>
          <w:i/>
          <w:iCs/>
          <w:sz w:val="18"/>
          <w:szCs w:val="18"/>
        </w:rPr>
        <w:t xml:space="preserve">y </w:t>
      </w:r>
      <w:r w:rsidRPr="006E64AF">
        <w:rPr>
          <w:rFonts w:ascii="Verdana" w:hAnsi="Verdana" w:cs="Verdana"/>
          <w:sz w:val="18"/>
          <w:szCs w:val="18"/>
        </w:rPr>
        <w:t xml:space="preserve">la vida </w:t>
      </w:r>
      <w:r w:rsidR="006E64AF">
        <w:rPr>
          <w:rFonts w:ascii="Verdana" w:hAnsi="Verdana" w:cs="Verdana"/>
          <w:sz w:val="18"/>
          <w:szCs w:val="18"/>
        </w:rPr>
        <w:t>eterna sólo según cierta congru</w:t>
      </w:r>
      <w:r w:rsidRPr="006E64AF">
        <w:rPr>
          <w:rFonts w:ascii="Verdana" w:hAnsi="Verdana" w:cs="Verdana"/>
          <w:sz w:val="18"/>
          <w:szCs w:val="18"/>
        </w:rPr>
        <w:t xml:space="preserve">encia </w:t>
      </w:r>
      <w:r w:rsidRPr="006E64AF">
        <w:rPr>
          <w:rFonts w:ascii="Verdana" w:hAnsi="Verdana" w:cs="Verdana"/>
          <w:i/>
          <w:iCs/>
          <w:sz w:val="18"/>
          <w:szCs w:val="18"/>
        </w:rPr>
        <w:t xml:space="preserve">(de congruo); </w:t>
      </w:r>
      <w:r w:rsidRPr="006E64AF">
        <w:rPr>
          <w:rFonts w:ascii="Verdana" w:hAnsi="Verdana" w:cs="Verdana"/>
          <w:sz w:val="18"/>
          <w:szCs w:val="18"/>
        </w:rPr>
        <w:t>para otros puede merecer, también según cierta congruencia, la gracia primera. Cae fuera del ámbito de todo mérito la perseverancia final, que debemos pedir.</w:t>
      </w:r>
    </w:p>
    <w:p w:rsidR="00AB17B8" w:rsidRPr="006E64AF" w:rsidRDefault="00CA0517" w:rsidP="00EA3FBC">
      <w:pPr>
        <w:pStyle w:val="p38"/>
        <w:spacing w:line="240" w:lineRule="auto"/>
        <w:ind w:left="0" w:firstLine="720"/>
        <w:rPr>
          <w:rFonts w:ascii="Verdana" w:hAnsi="Verdana" w:cs="Verdana"/>
          <w:sz w:val="18"/>
          <w:szCs w:val="18"/>
        </w:rPr>
      </w:pPr>
      <w:r w:rsidRPr="006E64AF">
        <w:rPr>
          <w:rFonts w:ascii="Verdana" w:hAnsi="Verdana" w:cs="Verdana"/>
          <w:b/>
          <w:bCs/>
          <w:sz w:val="18"/>
          <w:szCs w:val="18"/>
        </w:rPr>
        <w:t>Metafísica</w:t>
      </w:r>
      <w:r w:rsidR="00AB17B8" w:rsidRPr="006E64AF">
        <w:rPr>
          <w:rFonts w:ascii="Verdana" w:hAnsi="Verdana" w:cs="Verdana"/>
          <w:sz w:val="18"/>
          <w:szCs w:val="18"/>
        </w:rPr>
        <w:t xml:space="preserve">: Etimológicamente, esta palabra significa lo que está &lt;más allá de la </w:t>
      </w:r>
      <w:r w:rsidRPr="006E64AF">
        <w:rPr>
          <w:rFonts w:ascii="Verdana" w:hAnsi="Verdana" w:cs="Verdana"/>
          <w:sz w:val="18"/>
          <w:szCs w:val="18"/>
        </w:rPr>
        <w:t>física</w:t>
      </w:r>
      <w:r w:rsidR="00AB17B8" w:rsidRPr="006E64AF">
        <w:rPr>
          <w:rFonts w:ascii="Verdana" w:hAnsi="Verdana" w:cs="Verdana"/>
          <w:sz w:val="18"/>
          <w:szCs w:val="18"/>
        </w:rPr>
        <w:t xml:space="preserve">». En realidad, la </w:t>
      </w:r>
      <w:r w:rsidR="006E64AF" w:rsidRPr="006E64AF">
        <w:rPr>
          <w:rFonts w:ascii="Verdana" w:hAnsi="Verdana" w:cs="Verdana"/>
          <w:sz w:val="18"/>
          <w:szCs w:val="18"/>
        </w:rPr>
        <w:t>metafísica</w:t>
      </w:r>
      <w:r w:rsidR="00AB17B8" w:rsidRPr="006E64AF">
        <w:rPr>
          <w:rFonts w:ascii="Verdana" w:hAnsi="Verdana" w:cs="Verdana"/>
          <w:sz w:val="18"/>
          <w:szCs w:val="18"/>
        </w:rPr>
        <w:t xml:space="preserve"> es la ciencia que trata del ente en cuanto ente. Es el conocimiento más profundo de la realidad. De ahí que también se llame ontología a la metafísica general.</w:t>
      </w:r>
    </w:p>
    <w:p w:rsidR="00AB17B8" w:rsidRPr="006E64AF" w:rsidRDefault="00AB17B8" w:rsidP="00EA3FBC">
      <w:pPr>
        <w:pStyle w:val="p38"/>
        <w:spacing w:line="240" w:lineRule="auto"/>
        <w:ind w:left="0" w:firstLine="720"/>
        <w:rPr>
          <w:rFonts w:ascii="Verdana" w:hAnsi="Verdana" w:cs="Verdana"/>
          <w:sz w:val="18"/>
          <w:szCs w:val="18"/>
        </w:rPr>
      </w:pPr>
      <w:r w:rsidRPr="006E64AF">
        <w:rPr>
          <w:rFonts w:ascii="Verdana" w:hAnsi="Verdana" w:cs="Verdana"/>
          <w:sz w:val="18"/>
          <w:szCs w:val="18"/>
        </w:rPr>
        <w:t xml:space="preserve">Las demás </w:t>
      </w:r>
      <w:r w:rsidR="006E64AF" w:rsidRPr="006E64AF">
        <w:rPr>
          <w:rFonts w:ascii="Verdana" w:hAnsi="Verdana" w:cs="Verdana"/>
          <w:sz w:val="18"/>
          <w:szCs w:val="18"/>
        </w:rPr>
        <w:t>ciencias</w:t>
      </w:r>
      <w:r w:rsidRPr="006E64AF">
        <w:rPr>
          <w:rFonts w:ascii="Verdana" w:hAnsi="Verdana" w:cs="Verdana"/>
          <w:sz w:val="18"/>
          <w:szCs w:val="18"/>
        </w:rPr>
        <w:t xml:space="preserve"> estudian una parecía determinada del ser: la antropología, v.gr., se ocupa del hombre. La metafísica, en cambio, estudia el ente en su concepto más amplio </w:t>
      </w:r>
      <w:r w:rsidRPr="006E64AF">
        <w:rPr>
          <w:rFonts w:ascii="Verdana" w:hAnsi="Verdana" w:cs="Verdana"/>
          <w:i/>
          <w:iCs/>
          <w:sz w:val="18"/>
          <w:szCs w:val="18"/>
        </w:rPr>
        <w:t xml:space="preserve">y </w:t>
      </w:r>
      <w:r w:rsidRPr="006E64AF">
        <w:rPr>
          <w:rFonts w:ascii="Verdana" w:hAnsi="Verdana" w:cs="Verdana"/>
          <w:sz w:val="18"/>
          <w:szCs w:val="18"/>
        </w:rPr>
        <w:t xml:space="preserve">común </w:t>
      </w:r>
      <w:r w:rsidRPr="006E64AF">
        <w:rPr>
          <w:rFonts w:ascii="Verdana" w:hAnsi="Verdana" w:cs="Verdana"/>
          <w:i/>
          <w:iCs/>
          <w:sz w:val="18"/>
          <w:szCs w:val="18"/>
        </w:rPr>
        <w:t xml:space="preserve">y, </w:t>
      </w:r>
      <w:r w:rsidRPr="006E64AF">
        <w:rPr>
          <w:rFonts w:ascii="Verdana" w:hAnsi="Verdana" w:cs="Verdana"/>
          <w:sz w:val="18"/>
          <w:szCs w:val="18"/>
        </w:rPr>
        <w:t xml:space="preserve">sobre todo, en su concepto intensivo o absoluto como ser, de gran riqueza de contenido, pues «entre todas las cosas, el ser es la más perfecta... Es la actualidad de todo acto </w:t>
      </w:r>
      <w:r w:rsidRPr="006E64AF">
        <w:rPr>
          <w:rFonts w:ascii="Verdana" w:hAnsi="Verdana" w:cs="Verdana"/>
          <w:i/>
          <w:iCs/>
          <w:sz w:val="18"/>
          <w:szCs w:val="18"/>
        </w:rPr>
        <w:t xml:space="preserve">y, </w:t>
      </w:r>
      <w:r w:rsidRPr="006E64AF">
        <w:rPr>
          <w:rFonts w:ascii="Verdana" w:hAnsi="Verdana" w:cs="Verdana"/>
          <w:sz w:val="18"/>
          <w:szCs w:val="18"/>
        </w:rPr>
        <w:t xml:space="preserve">por tanto, la perfección de toda perfección» </w:t>
      </w:r>
      <w:r w:rsidRPr="006E64AF">
        <w:rPr>
          <w:rFonts w:ascii="Verdana" w:hAnsi="Verdana" w:cs="Verdana"/>
          <w:i/>
          <w:iCs/>
          <w:sz w:val="18"/>
          <w:szCs w:val="18"/>
        </w:rPr>
        <w:t xml:space="preserve">(De Pot. </w:t>
      </w:r>
      <w:r w:rsidRPr="006E64AF">
        <w:rPr>
          <w:rFonts w:ascii="Verdana" w:hAnsi="Verdana" w:cs="Verdana"/>
          <w:sz w:val="18"/>
          <w:szCs w:val="18"/>
        </w:rPr>
        <w:t>q.</w:t>
      </w:r>
      <w:r w:rsidRPr="006E64AF">
        <w:rPr>
          <w:rFonts w:ascii="Verdana" w:hAnsi="Verdana" w:cs="Verdana"/>
          <w:sz w:val="18"/>
          <w:szCs w:val="18"/>
          <w:vertAlign w:val="superscript"/>
        </w:rPr>
        <w:t xml:space="preserve">7 </w:t>
      </w:r>
      <w:r w:rsidRPr="006E64AF">
        <w:rPr>
          <w:rFonts w:ascii="Verdana" w:hAnsi="Verdana" w:cs="Verdana"/>
          <w:sz w:val="18"/>
          <w:szCs w:val="18"/>
        </w:rPr>
        <w:t>a.2 ad 9).</w:t>
      </w:r>
    </w:p>
    <w:p w:rsidR="00AB17B8" w:rsidRPr="00EA3FBC" w:rsidRDefault="00AB17B8" w:rsidP="00EA3FBC">
      <w:pPr>
        <w:pStyle w:val="p15"/>
        <w:spacing w:line="240" w:lineRule="auto"/>
        <w:ind w:left="0" w:firstLine="720"/>
        <w:rPr>
          <w:rFonts w:ascii="Verdana" w:hAnsi="Verdana" w:cs="Verdana"/>
          <w:sz w:val="18"/>
          <w:szCs w:val="18"/>
        </w:rPr>
      </w:pPr>
      <w:r w:rsidRPr="00EA3FBC">
        <w:rPr>
          <w:rFonts w:ascii="Verdana" w:hAnsi="Verdana" w:cs="Verdana"/>
          <w:sz w:val="18"/>
          <w:szCs w:val="18"/>
        </w:rPr>
        <w:t xml:space="preserve">La metafísica investiga la naturaleza, las propiedades </w:t>
      </w:r>
      <w:r w:rsidRPr="00EA3FBC">
        <w:rPr>
          <w:rFonts w:ascii="Verdana" w:hAnsi="Verdana" w:cs="Verdana"/>
          <w:i/>
          <w:iCs/>
          <w:sz w:val="18"/>
          <w:szCs w:val="18"/>
        </w:rPr>
        <w:t xml:space="preserve">y </w:t>
      </w:r>
      <w:r w:rsidRPr="00EA3FBC">
        <w:rPr>
          <w:rFonts w:ascii="Verdana" w:hAnsi="Verdana" w:cs="Verdana"/>
          <w:sz w:val="18"/>
          <w:szCs w:val="18"/>
        </w:rPr>
        <w:t xml:space="preserve">las causas del ser. Resuelve el ser en sus </w:t>
      </w:r>
      <w:r w:rsidRPr="00EA3FBC">
        <w:rPr>
          <w:rFonts w:ascii="Verdana" w:hAnsi="Verdana" w:cs="Verdana"/>
          <w:sz w:val="18"/>
          <w:szCs w:val="18"/>
        </w:rPr>
        <w:lastRenderedPageBreak/>
        <w:t xml:space="preserve">últimos elementos como el acto </w:t>
      </w:r>
      <w:r w:rsidRPr="00EA3FBC">
        <w:rPr>
          <w:rFonts w:ascii="Verdana" w:hAnsi="Verdana" w:cs="Verdana"/>
          <w:i/>
          <w:iCs/>
          <w:sz w:val="18"/>
          <w:szCs w:val="18"/>
        </w:rPr>
        <w:t xml:space="preserve">y </w:t>
      </w:r>
      <w:r w:rsidRPr="00EA3FBC">
        <w:rPr>
          <w:rFonts w:ascii="Verdana" w:hAnsi="Verdana" w:cs="Verdana"/>
          <w:sz w:val="18"/>
          <w:szCs w:val="18"/>
        </w:rPr>
        <w:t xml:space="preserve">la potencia, la esencia </w:t>
      </w:r>
      <w:r w:rsidRPr="00EA3FBC">
        <w:rPr>
          <w:rFonts w:ascii="Verdana" w:hAnsi="Verdana" w:cs="Verdana"/>
          <w:i/>
          <w:iCs/>
          <w:sz w:val="18"/>
          <w:szCs w:val="18"/>
        </w:rPr>
        <w:t xml:space="preserve">y </w:t>
      </w:r>
      <w:r w:rsidR="006E64AF">
        <w:rPr>
          <w:rFonts w:ascii="Verdana" w:hAnsi="Verdana" w:cs="Verdana"/>
          <w:sz w:val="18"/>
          <w:szCs w:val="18"/>
        </w:rPr>
        <w:t>la existencia, la sustan</w:t>
      </w:r>
      <w:r w:rsidRPr="00EA3FBC">
        <w:rPr>
          <w:rFonts w:ascii="Verdana" w:hAnsi="Verdana" w:cs="Verdana"/>
          <w:sz w:val="18"/>
          <w:szCs w:val="18"/>
        </w:rPr>
        <w:t xml:space="preserve">cia </w:t>
      </w:r>
      <w:r w:rsidRPr="00EA3FBC">
        <w:rPr>
          <w:rFonts w:ascii="Verdana" w:hAnsi="Verdana" w:cs="Verdana"/>
          <w:i/>
          <w:iCs/>
          <w:sz w:val="18"/>
          <w:szCs w:val="18"/>
        </w:rPr>
        <w:t xml:space="preserve">y </w:t>
      </w:r>
      <w:r w:rsidRPr="00EA3FBC">
        <w:rPr>
          <w:rFonts w:ascii="Verdana" w:hAnsi="Verdana" w:cs="Verdana"/>
          <w:sz w:val="18"/>
          <w:szCs w:val="18"/>
        </w:rPr>
        <w:t>el accidente.</w:t>
      </w:r>
    </w:p>
    <w:p w:rsidR="00AB17B8" w:rsidRPr="00EA3FBC" w:rsidRDefault="00AB17B8" w:rsidP="00EA3FBC">
      <w:pPr>
        <w:pStyle w:val="p15"/>
        <w:spacing w:line="240" w:lineRule="auto"/>
        <w:ind w:left="0" w:firstLine="720"/>
        <w:rPr>
          <w:rFonts w:ascii="Verdana" w:hAnsi="Verdana" w:cs="Verdana"/>
          <w:sz w:val="18"/>
          <w:szCs w:val="18"/>
        </w:rPr>
      </w:pPr>
      <w:r w:rsidRPr="00EA3FBC">
        <w:rPr>
          <w:rFonts w:ascii="Verdana" w:hAnsi="Verdana" w:cs="Verdana"/>
          <w:sz w:val="18"/>
          <w:szCs w:val="18"/>
        </w:rPr>
        <w:t xml:space="preserve">La metafísica se halla en el tercer grado de abstracción, pues, en la consideración del ente real, prescinde del aspecto sensible </w:t>
      </w:r>
      <w:r w:rsidRPr="00EA3FBC">
        <w:rPr>
          <w:rFonts w:ascii="Verdana" w:hAnsi="Verdana" w:cs="Verdana"/>
          <w:i/>
          <w:iCs/>
          <w:sz w:val="18"/>
          <w:szCs w:val="18"/>
        </w:rPr>
        <w:t xml:space="preserve">y </w:t>
      </w:r>
      <w:r w:rsidRPr="00EA3FBC">
        <w:rPr>
          <w:rFonts w:ascii="Verdana" w:hAnsi="Verdana" w:cs="Verdana"/>
          <w:sz w:val="18"/>
          <w:szCs w:val="18"/>
        </w:rPr>
        <w:t xml:space="preserve">cuantitativo. El saber </w:t>
      </w:r>
      <w:r w:rsidR="006E64AF" w:rsidRPr="00EA3FBC">
        <w:rPr>
          <w:rFonts w:ascii="Verdana" w:hAnsi="Verdana" w:cs="Verdana"/>
          <w:sz w:val="18"/>
          <w:szCs w:val="18"/>
        </w:rPr>
        <w:t>metafísico</w:t>
      </w:r>
      <w:r w:rsidRPr="00EA3FBC">
        <w:rPr>
          <w:rFonts w:ascii="Verdana" w:hAnsi="Verdana" w:cs="Verdana"/>
          <w:sz w:val="18"/>
          <w:szCs w:val="18"/>
        </w:rPr>
        <w:t xml:space="preserve"> constituye la cumbre del conocimiento natural humano.</w:t>
      </w:r>
    </w:p>
    <w:p w:rsidR="00AB17B8" w:rsidRPr="00EA3FBC" w:rsidRDefault="006E64AF" w:rsidP="00EA3FBC">
      <w:pPr>
        <w:pStyle w:val="p24"/>
        <w:spacing w:line="240" w:lineRule="auto"/>
        <w:ind w:left="0" w:firstLine="720"/>
        <w:rPr>
          <w:rFonts w:ascii="Verdana" w:hAnsi="Verdana" w:cs="Verdana"/>
          <w:i/>
          <w:iCs/>
          <w:sz w:val="18"/>
          <w:szCs w:val="18"/>
        </w:rPr>
      </w:pPr>
      <w:r>
        <w:rPr>
          <w:rFonts w:ascii="Verdana" w:hAnsi="Verdana" w:cs="Verdana"/>
          <w:b/>
          <w:bCs/>
          <w:sz w:val="18"/>
          <w:szCs w:val="18"/>
        </w:rPr>
        <w:t>Modali</w:t>
      </w:r>
      <w:r w:rsidR="00AB17B8" w:rsidRPr="00EA3FBC">
        <w:rPr>
          <w:rFonts w:ascii="Verdana" w:hAnsi="Verdana" w:cs="Verdana"/>
          <w:b/>
          <w:bCs/>
          <w:sz w:val="18"/>
          <w:szCs w:val="18"/>
        </w:rPr>
        <w:t xml:space="preserve">smo: </w:t>
      </w:r>
      <w:r w:rsidR="00AB17B8" w:rsidRPr="00EA3FBC">
        <w:rPr>
          <w:rFonts w:ascii="Verdana" w:hAnsi="Verdana" w:cs="Verdana"/>
          <w:sz w:val="18"/>
          <w:szCs w:val="18"/>
        </w:rPr>
        <w:t xml:space="preserve">Es un error trinitario que rechaza la distinción real entre las personas de la Trinidad. Dios se haría única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exclusivamente trino en lo que toca a sus </w:t>
      </w:r>
      <w:r w:rsidR="00AB17B8" w:rsidRPr="00EA3FBC">
        <w:rPr>
          <w:rFonts w:ascii="Verdana" w:hAnsi="Verdana" w:cs="Verdana"/>
          <w:i/>
          <w:iCs/>
          <w:sz w:val="18"/>
          <w:szCs w:val="18"/>
        </w:rPr>
        <w:t xml:space="preserve">modos </w:t>
      </w:r>
      <w:r w:rsidR="00AB17B8" w:rsidRPr="00EA3FBC">
        <w:rPr>
          <w:rFonts w:ascii="Verdana" w:hAnsi="Verdana" w:cs="Verdana"/>
          <w:sz w:val="18"/>
          <w:szCs w:val="18"/>
        </w:rPr>
        <w:t xml:space="preserve">de obrar ««ad extra» (preferentemente: Creación, Encarnación, Santificación). Para los que defendían el modalismo, el Padre seria principio </w:t>
      </w:r>
      <w:r w:rsidR="005017DC" w:rsidRPr="00EA3FBC">
        <w:rPr>
          <w:rFonts w:ascii="Verdana" w:hAnsi="Verdana" w:cs="Verdana"/>
          <w:sz w:val="18"/>
          <w:szCs w:val="18"/>
        </w:rPr>
        <w:t>único</w:t>
      </w:r>
      <w:r w:rsidR="00AB17B8" w:rsidRPr="00EA3FBC">
        <w:rPr>
          <w:rFonts w:ascii="Verdana" w:hAnsi="Verdana" w:cs="Verdana"/>
          <w:sz w:val="18"/>
          <w:szCs w:val="18"/>
        </w:rPr>
        <w:t xml:space="preserve"> de todo: seria el que crea, el que se encarna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el que santifica. Esta </w:t>
      </w:r>
      <w:r w:rsidR="005017DC" w:rsidRPr="00EA3FBC">
        <w:rPr>
          <w:rFonts w:ascii="Verdana" w:hAnsi="Verdana" w:cs="Verdana"/>
          <w:sz w:val="18"/>
          <w:szCs w:val="18"/>
        </w:rPr>
        <w:t>teoría</w:t>
      </w:r>
      <w:r w:rsidR="00AB17B8" w:rsidRPr="00EA3FBC">
        <w:rPr>
          <w:rFonts w:ascii="Verdana" w:hAnsi="Verdana" w:cs="Verdana"/>
          <w:sz w:val="18"/>
          <w:szCs w:val="18"/>
        </w:rPr>
        <w:t xml:space="preserve"> aparece más clara aún en el </w:t>
      </w:r>
      <w:r w:rsidR="00AB17B8" w:rsidRPr="00EA3FBC">
        <w:rPr>
          <w:rFonts w:ascii="Verdana" w:hAnsi="Verdana" w:cs="Verdana"/>
          <w:i/>
          <w:iCs/>
          <w:sz w:val="18"/>
          <w:szCs w:val="18"/>
        </w:rPr>
        <w:t>sabelianismo y monarquismo.</w:t>
      </w:r>
    </w:p>
    <w:p w:rsidR="00AB17B8" w:rsidRPr="00EA3FBC" w:rsidRDefault="00AB17B8" w:rsidP="00EA3FBC">
      <w:pPr>
        <w:pStyle w:val="p15"/>
        <w:spacing w:line="240" w:lineRule="auto"/>
        <w:ind w:left="0" w:firstLine="720"/>
        <w:rPr>
          <w:rFonts w:ascii="Verdana" w:hAnsi="Verdana" w:cs="Verdana"/>
          <w:i/>
          <w:iCs/>
          <w:sz w:val="18"/>
          <w:szCs w:val="18"/>
        </w:rPr>
      </w:pPr>
      <w:r w:rsidRPr="00EA3FBC">
        <w:rPr>
          <w:rFonts w:ascii="Verdana" w:hAnsi="Verdana" w:cs="Verdana"/>
          <w:sz w:val="18"/>
          <w:szCs w:val="18"/>
        </w:rPr>
        <w:t xml:space="preserve">Monarquismo: Herejía trinitaria que niega la Trinidad de personas en Dios. Trae su origen de teorias </w:t>
      </w:r>
      <w:r w:rsidR="00CA0517" w:rsidRPr="00EA3FBC">
        <w:rPr>
          <w:rFonts w:ascii="Verdana" w:hAnsi="Verdana" w:cs="Verdana"/>
          <w:sz w:val="18"/>
          <w:szCs w:val="18"/>
        </w:rPr>
        <w:t>judaizantes</w:t>
      </w:r>
      <w:r w:rsidRPr="00EA3FBC">
        <w:rPr>
          <w:rFonts w:ascii="Verdana" w:hAnsi="Verdana" w:cs="Verdana"/>
          <w:sz w:val="18"/>
          <w:szCs w:val="18"/>
        </w:rPr>
        <w:t xml:space="preserve"> del siglo i, como las de Cerinto </w:t>
      </w:r>
      <w:r w:rsidRPr="00EA3FBC">
        <w:rPr>
          <w:rFonts w:ascii="Verdana" w:hAnsi="Verdana" w:cs="Verdana"/>
          <w:i/>
          <w:iCs/>
          <w:sz w:val="18"/>
          <w:szCs w:val="18"/>
        </w:rPr>
        <w:t xml:space="preserve">y </w:t>
      </w:r>
      <w:r w:rsidRPr="00EA3FBC">
        <w:rPr>
          <w:rFonts w:ascii="Verdana" w:hAnsi="Verdana" w:cs="Verdana"/>
          <w:sz w:val="18"/>
          <w:szCs w:val="18"/>
        </w:rPr>
        <w:t>los Ebionitas. Según eso,</w:t>
      </w:r>
      <w:r w:rsidRPr="00CA0517">
        <w:rPr>
          <w:rFonts w:ascii="Verdana" w:hAnsi="Verdana" w:cs="Verdana"/>
          <w:sz w:val="18"/>
          <w:szCs w:val="18"/>
        </w:rPr>
        <w:t xml:space="preserve"> las personas divinas distintas del Padre no son más que una prolongación de éste, llegando, en el caso del Hijo, a considerarlo como profeta adoptado como hijo por el Padre</w:t>
      </w:r>
      <w:r w:rsidRPr="00EA3FBC">
        <w:rPr>
          <w:rFonts w:ascii="Verdana" w:hAnsi="Verdana" w:cs="Verdana"/>
          <w:b/>
          <w:bCs/>
          <w:sz w:val="18"/>
          <w:szCs w:val="18"/>
        </w:rPr>
        <w:t xml:space="preserve"> </w:t>
      </w:r>
      <w:r w:rsidRPr="00EA3FBC">
        <w:rPr>
          <w:rFonts w:ascii="Verdana" w:hAnsi="Verdana" w:cs="Verdana"/>
          <w:i/>
          <w:iCs/>
          <w:sz w:val="18"/>
          <w:szCs w:val="18"/>
        </w:rPr>
        <w:t>(monarquismo adopcionista).</w:t>
      </w:r>
    </w:p>
    <w:p w:rsidR="00AB17B8" w:rsidRPr="00EA3FBC" w:rsidRDefault="00CA0517" w:rsidP="00EA3FBC">
      <w:pPr>
        <w:pStyle w:val="p38"/>
        <w:spacing w:line="240" w:lineRule="auto"/>
        <w:ind w:left="0" w:firstLine="720"/>
        <w:rPr>
          <w:rFonts w:ascii="Verdana" w:hAnsi="Verdana" w:cs="Verdana"/>
          <w:sz w:val="18"/>
          <w:szCs w:val="18"/>
        </w:rPr>
      </w:pPr>
      <w:r>
        <w:rPr>
          <w:rFonts w:ascii="Verdana" w:hAnsi="Verdana" w:cs="Verdana"/>
          <w:b/>
          <w:bCs/>
          <w:sz w:val="18"/>
          <w:szCs w:val="18"/>
        </w:rPr>
        <w:t xml:space="preserve">Monofisitismo </w:t>
      </w:r>
      <w:r w:rsidRPr="00CA0517">
        <w:rPr>
          <w:rFonts w:ascii="Verdana" w:hAnsi="Verdana" w:cs="Verdana"/>
          <w:sz w:val="18"/>
          <w:szCs w:val="18"/>
        </w:rPr>
        <w:t>Herejía c</w:t>
      </w:r>
      <w:r w:rsidR="00AB17B8" w:rsidRPr="00CA0517">
        <w:rPr>
          <w:rFonts w:ascii="Verdana" w:hAnsi="Verdana" w:cs="Verdana"/>
          <w:sz w:val="18"/>
          <w:szCs w:val="18"/>
        </w:rPr>
        <w:t>ristológica que sostiene la</w:t>
      </w:r>
      <w:r w:rsidR="00AB17B8" w:rsidRPr="00EA3FBC">
        <w:rPr>
          <w:rFonts w:ascii="Verdana" w:hAnsi="Verdana" w:cs="Verdana"/>
          <w:b/>
          <w:bCs/>
          <w:sz w:val="18"/>
          <w:szCs w:val="18"/>
        </w:rPr>
        <w:t xml:space="preserve"> </w:t>
      </w:r>
      <w:r w:rsidR="00AB17B8" w:rsidRPr="00CA0517">
        <w:rPr>
          <w:rFonts w:ascii="Verdana" w:hAnsi="Verdana" w:cs="Verdana"/>
          <w:sz w:val="18"/>
          <w:szCs w:val="18"/>
        </w:rPr>
        <w:t>unicidad</w:t>
      </w:r>
      <w:r w:rsidR="00AB17B8" w:rsidRPr="00EA3FBC">
        <w:rPr>
          <w:rFonts w:ascii="Verdana" w:hAnsi="Verdana" w:cs="Verdana"/>
          <w:b/>
          <w:bCs/>
          <w:sz w:val="18"/>
          <w:szCs w:val="18"/>
        </w:rPr>
        <w:t xml:space="preserve"> </w:t>
      </w:r>
      <w:r w:rsidR="00AB17B8" w:rsidRPr="00EA3FBC">
        <w:rPr>
          <w:rFonts w:ascii="Verdana" w:hAnsi="Verdana" w:cs="Verdana"/>
          <w:sz w:val="18"/>
          <w:szCs w:val="18"/>
        </w:rPr>
        <w:t xml:space="preserve">de </w:t>
      </w:r>
      <w:r w:rsidR="00AB17B8" w:rsidRPr="00EA3FBC">
        <w:rPr>
          <w:rFonts w:ascii="Verdana" w:hAnsi="Verdana" w:cs="Verdana"/>
          <w:i/>
          <w:iCs/>
          <w:sz w:val="18"/>
          <w:szCs w:val="18"/>
        </w:rPr>
        <w:t xml:space="preserve">naturaleza (physis </w:t>
      </w:r>
      <w:r w:rsidR="00AB17B8" w:rsidRPr="00EA3FBC">
        <w:rPr>
          <w:rFonts w:ascii="Verdana" w:hAnsi="Verdana" w:cs="Verdana"/>
          <w:sz w:val="18"/>
          <w:szCs w:val="18"/>
        </w:rPr>
        <w:t xml:space="preserve">en griego) en Cristo Para ello tienen que </w:t>
      </w:r>
      <w:r w:rsidR="000514A5" w:rsidRPr="00EA3FBC">
        <w:rPr>
          <w:rFonts w:ascii="Verdana" w:hAnsi="Verdana" w:cs="Verdana"/>
          <w:sz w:val="18"/>
          <w:szCs w:val="18"/>
        </w:rPr>
        <w:t>recurrir</w:t>
      </w:r>
      <w:r w:rsidR="00AB17B8" w:rsidRPr="00EA3FBC">
        <w:rPr>
          <w:rFonts w:ascii="Verdana" w:hAnsi="Verdana" w:cs="Verdana"/>
          <w:sz w:val="18"/>
          <w:szCs w:val="18"/>
        </w:rPr>
        <w:t xml:space="preserve"> a suponer que la naturaleza divina de Cristo absorbe totalmente su naturaleza humana o que ambas naturalezas divina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humana mezcladas constituyen una naturaleza mixta tu humana ni divina Esta doctrina fue elaborada por Eutiques archimandrita de Constantinopla (s V) fue condenada en Calce donia el 451 (D 143 148)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perdura hasta nosotros entre los coptos de Etiopía </w:t>
      </w:r>
      <w:r w:rsidR="00AB17B8" w:rsidRPr="00EA3FBC">
        <w:rPr>
          <w:rFonts w:ascii="Verdana" w:hAnsi="Verdana" w:cs="Verdana"/>
          <w:i/>
          <w:iCs/>
          <w:sz w:val="18"/>
          <w:szCs w:val="18"/>
        </w:rPr>
        <w:t xml:space="preserve">y </w:t>
      </w:r>
      <w:r w:rsidR="00AB17B8" w:rsidRPr="00EA3FBC">
        <w:rPr>
          <w:rFonts w:ascii="Verdana" w:hAnsi="Verdana" w:cs="Verdana"/>
          <w:sz w:val="18"/>
          <w:szCs w:val="18"/>
        </w:rPr>
        <w:t>Egipto</w:t>
      </w:r>
    </w:p>
    <w:p w:rsidR="00AB17B8" w:rsidRPr="00EA3FBC" w:rsidRDefault="00CA0517" w:rsidP="00EA3FBC">
      <w:pPr>
        <w:pStyle w:val="p5"/>
        <w:spacing w:line="240" w:lineRule="auto"/>
        <w:ind w:left="0" w:firstLine="720"/>
        <w:rPr>
          <w:rFonts w:ascii="Verdana" w:hAnsi="Verdana" w:cs="Verdana"/>
          <w:sz w:val="18"/>
          <w:szCs w:val="18"/>
        </w:rPr>
      </w:pPr>
      <w:r>
        <w:rPr>
          <w:rFonts w:ascii="Verdana" w:hAnsi="Verdana" w:cs="Verdana"/>
          <w:sz w:val="18"/>
          <w:szCs w:val="18"/>
        </w:rPr>
        <w:t>Monoteli</w:t>
      </w:r>
      <w:r w:rsidR="00AB17B8" w:rsidRPr="00EA3FBC">
        <w:rPr>
          <w:rFonts w:ascii="Verdana" w:hAnsi="Verdana" w:cs="Verdana"/>
          <w:sz w:val="18"/>
          <w:szCs w:val="18"/>
        </w:rPr>
        <w:t xml:space="preserve">smo Esta doctrina es una secuela del monofisitismo Si en Cristo no hay más que una naturaleza, no puede haber más que una voluntad </w:t>
      </w:r>
      <w:r w:rsidR="000514A5">
        <w:rPr>
          <w:rFonts w:ascii="Verdana" w:hAnsi="Verdana" w:cs="Verdana"/>
          <w:i/>
          <w:iCs/>
          <w:sz w:val="18"/>
          <w:szCs w:val="18"/>
        </w:rPr>
        <w:t>(The</w:t>
      </w:r>
      <w:r w:rsidR="00AB17B8" w:rsidRPr="00EA3FBC">
        <w:rPr>
          <w:rFonts w:ascii="Verdana" w:hAnsi="Verdana" w:cs="Verdana"/>
          <w:i/>
          <w:iCs/>
          <w:sz w:val="18"/>
          <w:szCs w:val="18"/>
        </w:rPr>
        <w:t xml:space="preserve">tima </w:t>
      </w:r>
      <w:r w:rsidR="00AB17B8" w:rsidRPr="00EA3FBC">
        <w:rPr>
          <w:rFonts w:ascii="Verdana" w:hAnsi="Verdana" w:cs="Verdana"/>
          <w:sz w:val="18"/>
          <w:szCs w:val="18"/>
        </w:rPr>
        <w:t>en griego); así lo defendió Sergio, patriarca de Constantinopla (s. VII).</w:t>
      </w:r>
    </w:p>
    <w:p w:rsidR="00AB17B8" w:rsidRPr="00EA3FBC" w:rsidRDefault="00AB17B8" w:rsidP="00EA3FBC">
      <w:pPr>
        <w:pStyle w:val="p7"/>
        <w:spacing w:line="240" w:lineRule="auto"/>
        <w:ind w:left="0" w:firstLine="720"/>
        <w:rPr>
          <w:rFonts w:ascii="Verdana" w:hAnsi="Verdana" w:cs="Verdana"/>
          <w:sz w:val="18"/>
          <w:szCs w:val="18"/>
        </w:rPr>
      </w:pPr>
      <w:r w:rsidRPr="00EA3FBC">
        <w:rPr>
          <w:rFonts w:ascii="Verdana" w:hAnsi="Verdana" w:cs="Verdana"/>
          <w:sz w:val="18"/>
          <w:szCs w:val="18"/>
        </w:rPr>
        <w:t xml:space="preserve">Para complacer a los monofisitas, se atribuyó a Cristo una sola </w:t>
      </w:r>
      <w:r w:rsidRPr="00EA3FBC">
        <w:rPr>
          <w:rFonts w:ascii="Verdana" w:hAnsi="Verdana" w:cs="Verdana"/>
          <w:i/>
          <w:iCs/>
          <w:sz w:val="18"/>
          <w:szCs w:val="18"/>
        </w:rPr>
        <w:t xml:space="preserve">energía, </w:t>
      </w:r>
      <w:r w:rsidRPr="00EA3FBC">
        <w:rPr>
          <w:rFonts w:ascii="Verdana" w:hAnsi="Verdana" w:cs="Verdana"/>
          <w:sz w:val="18"/>
          <w:szCs w:val="18"/>
        </w:rPr>
        <w:t xml:space="preserve">aunque mantenian las dos naturalezas (de Calcedonia). Por eso se denomina «monoenergismo». Se pensó que hablar de dos energías hacía pensar en dos voluntades en Cristo siempre en pugna. De ahí que se admitiera sólo </w:t>
      </w:r>
      <w:r w:rsidRPr="00EA3FBC">
        <w:rPr>
          <w:rFonts w:ascii="Verdana" w:hAnsi="Verdana" w:cs="Verdana"/>
          <w:i/>
          <w:iCs/>
          <w:sz w:val="18"/>
          <w:szCs w:val="18"/>
        </w:rPr>
        <w:t xml:space="preserve">una voluntad </w:t>
      </w:r>
      <w:r w:rsidRPr="00EA3FBC">
        <w:rPr>
          <w:rFonts w:ascii="Verdana" w:hAnsi="Verdana" w:cs="Verdana"/>
          <w:sz w:val="18"/>
          <w:szCs w:val="18"/>
        </w:rPr>
        <w:t xml:space="preserve">El papa Martin I (a.649), en el Sínodo de Letrán, mantuvo las dos voluntades </w:t>
      </w:r>
      <w:r w:rsidRPr="00EA3FBC">
        <w:rPr>
          <w:rFonts w:ascii="Verdana" w:hAnsi="Verdana" w:cs="Verdana"/>
          <w:i/>
          <w:iCs/>
          <w:sz w:val="18"/>
          <w:szCs w:val="18"/>
        </w:rPr>
        <w:t xml:space="preserve">y </w:t>
      </w:r>
      <w:r w:rsidR="005017DC">
        <w:rPr>
          <w:rFonts w:ascii="Verdana" w:hAnsi="Verdana" w:cs="Verdana"/>
          <w:sz w:val="18"/>
          <w:szCs w:val="18"/>
        </w:rPr>
        <w:t>el Concilio Constantin</w:t>
      </w:r>
      <w:r w:rsidRPr="00EA3FBC">
        <w:rPr>
          <w:rFonts w:ascii="Verdana" w:hAnsi="Verdana" w:cs="Verdana"/>
          <w:sz w:val="18"/>
          <w:szCs w:val="18"/>
        </w:rPr>
        <w:t xml:space="preserve">opolitano III definió en Cristo dos actividades </w:t>
      </w:r>
      <w:r w:rsidRPr="00EA3FBC">
        <w:rPr>
          <w:rFonts w:ascii="Verdana" w:hAnsi="Verdana" w:cs="Verdana"/>
          <w:i/>
          <w:iCs/>
          <w:sz w:val="18"/>
          <w:szCs w:val="18"/>
        </w:rPr>
        <w:t xml:space="preserve">y </w:t>
      </w:r>
      <w:r w:rsidRPr="00EA3FBC">
        <w:rPr>
          <w:rFonts w:ascii="Verdana" w:hAnsi="Verdana" w:cs="Verdana"/>
          <w:sz w:val="18"/>
          <w:szCs w:val="18"/>
        </w:rPr>
        <w:t xml:space="preserve">dos </w:t>
      </w:r>
      <w:r w:rsidRPr="00EA3FBC">
        <w:rPr>
          <w:rFonts w:ascii="Verdana" w:hAnsi="Verdana" w:cs="Verdana"/>
          <w:i/>
          <w:iCs/>
          <w:sz w:val="18"/>
          <w:szCs w:val="18"/>
        </w:rPr>
        <w:t xml:space="preserve">voluntades </w:t>
      </w:r>
      <w:r w:rsidRPr="00EA3FBC">
        <w:rPr>
          <w:rFonts w:ascii="Verdana" w:hAnsi="Verdana" w:cs="Verdana"/>
          <w:sz w:val="18"/>
          <w:szCs w:val="18"/>
        </w:rPr>
        <w:t>naturales sin oposición entre ellas, pues su voluntad humana estaba siempre subordinada a la divina (D. 289-293).</w:t>
      </w:r>
    </w:p>
    <w:p w:rsidR="00AB17B8" w:rsidRPr="00EA3FBC" w:rsidRDefault="00AB17B8" w:rsidP="00EA3FBC">
      <w:pPr>
        <w:tabs>
          <w:tab w:val="left" w:pos="340"/>
        </w:tabs>
        <w:ind w:firstLine="720"/>
        <w:jc w:val="both"/>
        <w:rPr>
          <w:rFonts w:ascii="Verdana" w:hAnsi="Verdana" w:cs="Verdana"/>
          <w:sz w:val="18"/>
          <w:szCs w:val="18"/>
        </w:rPr>
      </w:pPr>
    </w:p>
    <w:p w:rsidR="00AB17B8" w:rsidRPr="00EA3FBC" w:rsidRDefault="00AB17B8" w:rsidP="00EA3FBC">
      <w:pPr>
        <w:tabs>
          <w:tab w:val="left" w:pos="340"/>
        </w:tabs>
        <w:ind w:firstLine="720"/>
        <w:jc w:val="both"/>
        <w:rPr>
          <w:rFonts w:ascii="Verdana" w:hAnsi="Verdana" w:cs="Verdana"/>
          <w:sz w:val="18"/>
          <w:szCs w:val="18"/>
        </w:rPr>
      </w:pPr>
    </w:p>
    <w:p w:rsidR="00AB17B8" w:rsidRPr="00EA3FBC" w:rsidRDefault="00AB17B8" w:rsidP="00EA3FBC">
      <w:pPr>
        <w:pStyle w:val="p59"/>
        <w:spacing w:line="240" w:lineRule="auto"/>
        <w:ind w:left="0" w:firstLine="720"/>
        <w:rPr>
          <w:rFonts w:ascii="Verdana" w:hAnsi="Verdana" w:cs="Verdana"/>
          <w:sz w:val="18"/>
          <w:szCs w:val="18"/>
        </w:rPr>
      </w:pPr>
      <w:r w:rsidRPr="00EA3FBC">
        <w:rPr>
          <w:rFonts w:ascii="Verdana" w:hAnsi="Verdana" w:cs="Verdana"/>
          <w:b/>
          <w:bCs/>
          <w:sz w:val="18"/>
          <w:szCs w:val="18"/>
        </w:rPr>
        <w:t>Naturaleza:</w:t>
      </w:r>
      <w:r w:rsidRPr="00EA3FBC">
        <w:rPr>
          <w:rFonts w:ascii="Verdana" w:hAnsi="Verdana" w:cs="Verdana"/>
          <w:b/>
          <w:bCs/>
          <w:sz w:val="18"/>
          <w:szCs w:val="18"/>
        </w:rPr>
        <w:tab/>
      </w:r>
      <w:r w:rsidRPr="00EA3FBC">
        <w:rPr>
          <w:rFonts w:ascii="Verdana" w:hAnsi="Verdana" w:cs="Verdana"/>
          <w:sz w:val="18"/>
          <w:szCs w:val="18"/>
        </w:rPr>
        <w:t xml:space="preserve">Este término se usa, a veces, como sinónimo de esencia </w:t>
      </w:r>
      <w:r w:rsidRPr="00EA3FBC">
        <w:rPr>
          <w:rFonts w:ascii="Verdana" w:hAnsi="Verdana" w:cs="Verdana"/>
          <w:i/>
          <w:iCs/>
          <w:sz w:val="18"/>
          <w:szCs w:val="18"/>
        </w:rPr>
        <w:t xml:space="preserve">y </w:t>
      </w:r>
      <w:r w:rsidRPr="00EA3FBC">
        <w:rPr>
          <w:rFonts w:ascii="Verdana" w:hAnsi="Verdana" w:cs="Verdana"/>
          <w:sz w:val="18"/>
          <w:szCs w:val="18"/>
        </w:rPr>
        <w:t>de sustancia.</w:t>
      </w:r>
    </w:p>
    <w:p w:rsidR="00AB17B8" w:rsidRPr="00EA3FBC" w:rsidRDefault="00AB17B8" w:rsidP="00EA3FBC">
      <w:pPr>
        <w:pStyle w:val="p24"/>
        <w:spacing w:line="240" w:lineRule="auto"/>
        <w:ind w:left="0" w:firstLine="720"/>
        <w:rPr>
          <w:rFonts w:ascii="Verdana" w:hAnsi="Verdana" w:cs="Verdana"/>
          <w:b/>
          <w:bCs/>
          <w:sz w:val="18"/>
          <w:szCs w:val="18"/>
        </w:rPr>
      </w:pPr>
      <w:r w:rsidRPr="00EA3FBC">
        <w:rPr>
          <w:rFonts w:ascii="Verdana" w:hAnsi="Verdana" w:cs="Verdana"/>
          <w:sz w:val="18"/>
          <w:szCs w:val="18"/>
        </w:rPr>
        <w:t xml:space="preserve">Sto. Tomás recuerda los significados aristotélicos: I .  La generación de los vivientes, llamada nacimiento. 2.  El principio </w:t>
      </w:r>
      <w:r w:rsidR="000514A5" w:rsidRPr="00EA3FBC">
        <w:rPr>
          <w:rFonts w:ascii="Verdana" w:hAnsi="Verdana" w:cs="Verdana"/>
          <w:sz w:val="18"/>
          <w:szCs w:val="18"/>
        </w:rPr>
        <w:t>intrínseco</w:t>
      </w:r>
      <w:r w:rsidRPr="00EA3FBC">
        <w:rPr>
          <w:rFonts w:ascii="Verdana" w:hAnsi="Verdana" w:cs="Verdana"/>
          <w:sz w:val="18"/>
          <w:szCs w:val="18"/>
        </w:rPr>
        <w:t xml:space="preserve"> de cualquier movimiento. 3. Tanto la materia como la forma. 4. La esencia de los distintos seres (1 29 s.l ad 4). También precisa que la palabra «naturaleza» significa propiamente la esencia de la cosa como principio </w:t>
      </w:r>
      <w:r w:rsidRPr="00EA3FBC">
        <w:rPr>
          <w:rFonts w:ascii="Verdana" w:hAnsi="Verdana" w:cs="Verdana"/>
          <w:i/>
          <w:iCs/>
          <w:sz w:val="18"/>
          <w:szCs w:val="18"/>
        </w:rPr>
        <w:t xml:space="preserve">y </w:t>
      </w:r>
      <w:r w:rsidRPr="00EA3FBC">
        <w:rPr>
          <w:rFonts w:ascii="Verdana" w:hAnsi="Verdana" w:cs="Verdana"/>
          <w:sz w:val="18"/>
          <w:szCs w:val="18"/>
        </w:rPr>
        <w:t xml:space="preserve">fundamento de sus operaciones </w:t>
      </w:r>
      <w:r w:rsidRPr="00EA3FBC">
        <w:rPr>
          <w:rFonts w:ascii="Verdana" w:hAnsi="Verdana" w:cs="Verdana"/>
          <w:i/>
          <w:iCs/>
          <w:sz w:val="18"/>
          <w:szCs w:val="18"/>
        </w:rPr>
        <w:t xml:space="preserve">(De ente et ess. </w:t>
      </w:r>
      <w:r w:rsidRPr="00EA3FBC">
        <w:rPr>
          <w:rFonts w:ascii="Verdana" w:hAnsi="Verdana" w:cs="Verdana"/>
          <w:b/>
          <w:bCs/>
          <w:sz w:val="18"/>
          <w:szCs w:val="18"/>
        </w:rPr>
        <w:t>e. 1).</w:t>
      </w:r>
    </w:p>
    <w:p w:rsidR="00AB17B8" w:rsidRPr="00EA3FBC" w:rsidRDefault="00AB17B8" w:rsidP="00EA3FBC">
      <w:pPr>
        <w:pStyle w:val="p7"/>
        <w:spacing w:line="240" w:lineRule="auto"/>
        <w:ind w:left="0" w:firstLine="720"/>
        <w:rPr>
          <w:rFonts w:ascii="Verdana" w:hAnsi="Verdana" w:cs="Verdana"/>
          <w:sz w:val="18"/>
          <w:szCs w:val="18"/>
        </w:rPr>
      </w:pPr>
      <w:r w:rsidRPr="00EA3FBC">
        <w:rPr>
          <w:rFonts w:ascii="Verdana" w:hAnsi="Verdana" w:cs="Verdana"/>
          <w:sz w:val="18"/>
          <w:szCs w:val="18"/>
        </w:rPr>
        <w:t xml:space="preserve">Asimismo, se llama «naturaleza» al conjunto de todos los seres que unidos constituyen el orden de la Naturaleza. Finalmente designa a Dios como autor de los seres naturales </w:t>
      </w:r>
      <w:r w:rsidRPr="00EA3FBC">
        <w:rPr>
          <w:rFonts w:ascii="Verdana" w:hAnsi="Verdana" w:cs="Verdana"/>
          <w:i/>
          <w:iCs/>
          <w:sz w:val="18"/>
          <w:szCs w:val="18"/>
        </w:rPr>
        <w:t xml:space="preserve">y, </w:t>
      </w:r>
      <w:r w:rsidRPr="00EA3FBC">
        <w:rPr>
          <w:rFonts w:ascii="Verdana" w:hAnsi="Verdana" w:cs="Verdana"/>
          <w:sz w:val="18"/>
          <w:szCs w:val="18"/>
        </w:rPr>
        <w:t>en este sentido, algunos filósofos le dan el nombre de «natura naturans».</w:t>
      </w:r>
    </w:p>
    <w:p w:rsidR="00AB17B8" w:rsidRPr="00EA3FBC" w:rsidRDefault="00AB17B8" w:rsidP="00EA3FBC">
      <w:pPr>
        <w:pStyle w:val="p29"/>
        <w:spacing w:line="240" w:lineRule="auto"/>
        <w:ind w:left="0" w:firstLine="720"/>
        <w:rPr>
          <w:rFonts w:ascii="Verdana" w:hAnsi="Verdana" w:cs="Verdana"/>
          <w:sz w:val="18"/>
          <w:szCs w:val="18"/>
        </w:rPr>
      </w:pPr>
      <w:r w:rsidRPr="00EA3FBC">
        <w:rPr>
          <w:rFonts w:ascii="Verdana" w:hAnsi="Verdana" w:cs="Verdana"/>
          <w:sz w:val="18"/>
          <w:szCs w:val="18"/>
        </w:rPr>
        <w:t xml:space="preserve">Necesario: Se dice necesario lo que no puede no ser; lo que tiene en sí la razón suficiente de su existencia. En este sentido, sólo Dios es necesario, porque sólo El es su existencia </w:t>
      </w:r>
      <w:r w:rsidRPr="00EA3FBC">
        <w:rPr>
          <w:rFonts w:ascii="Verdana" w:hAnsi="Verdana" w:cs="Verdana"/>
          <w:i/>
          <w:iCs/>
          <w:sz w:val="18"/>
          <w:szCs w:val="18"/>
        </w:rPr>
        <w:t xml:space="preserve">Contingente. </w:t>
      </w:r>
      <w:r w:rsidRPr="00EA3FBC">
        <w:rPr>
          <w:rFonts w:ascii="Verdana" w:hAnsi="Verdana" w:cs="Verdana"/>
          <w:sz w:val="18"/>
          <w:szCs w:val="18"/>
        </w:rPr>
        <w:t xml:space="preserve">es opuesto a </w:t>
      </w:r>
      <w:r w:rsidRPr="00EA3FBC">
        <w:rPr>
          <w:rFonts w:ascii="Verdana" w:hAnsi="Verdana" w:cs="Verdana"/>
          <w:i/>
          <w:iCs/>
          <w:sz w:val="18"/>
          <w:szCs w:val="18"/>
        </w:rPr>
        <w:t xml:space="preserve">neccsario y </w:t>
      </w:r>
      <w:r w:rsidRPr="00EA3FBC">
        <w:rPr>
          <w:rFonts w:ascii="Verdana" w:hAnsi="Verdana" w:cs="Verdana"/>
          <w:sz w:val="18"/>
          <w:szCs w:val="18"/>
        </w:rPr>
        <w:t>significa lo que puede ser o no ser (1 q.</w:t>
      </w:r>
      <w:r w:rsidRPr="00EA3FBC">
        <w:rPr>
          <w:rFonts w:ascii="Verdana" w:hAnsi="Verdana" w:cs="Verdana"/>
          <w:sz w:val="18"/>
          <w:szCs w:val="18"/>
          <w:vertAlign w:val="superscript"/>
        </w:rPr>
        <w:t xml:space="preserve">86 </w:t>
      </w:r>
      <w:r w:rsidRPr="00EA3FBC">
        <w:rPr>
          <w:rFonts w:ascii="Verdana" w:hAnsi="Verdana" w:cs="Verdana"/>
          <w:sz w:val="18"/>
          <w:szCs w:val="18"/>
        </w:rPr>
        <w:t>a.3). Su existencia es recibida de otro Todas las criaturas son seres contingentes</w:t>
      </w:r>
    </w:p>
    <w:p w:rsidR="00AB17B8" w:rsidRPr="00EA3FBC" w:rsidRDefault="00AB17B8" w:rsidP="000514A5">
      <w:pPr>
        <w:pStyle w:val="p24"/>
        <w:spacing w:line="240" w:lineRule="auto"/>
        <w:ind w:left="0" w:firstLine="720"/>
        <w:rPr>
          <w:rFonts w:ascii="Verdana" w:hAnsi="Verdana" w:cs="Verdana"/>
          <w:sz w:val="18"/>
          <w:szCs w:val="18"/>
        </w:rPr>
      </w:pPr>
      <w:r w:rsidRPr="00EA3FBC">
        <w:rPr>
          <w:rFonts w:ascii="Verdana" w:hAnsi="Verdana" w:cs="Verdana"/>
          <w:sz w:val="18"/>
          <w:szCs w:val="18"/>
        </w:rPr>
        <w:t xml:space="preserve">En sentido </w:t>
      </w:r>
      <w:r w:rsidR="000514A5" w:rsidRPr="00EA3FBC">
        <w:rPr>
          <w:rFonts w:ascii="Verdana" w:hAnsi="Verdana" w:cs="Verdana"/>
          <w:sz w:val="18"/>
          <w:szCs w:val="18"/>
        </w:rPr>
        <w:t>lógico</w:t>
      </w:r>
      <w:r w:rsidRPr="00EA3FBC">
        <w:rPr>
          <w:rFonts w:ascii="Verdana" w:hAnsi="Verdana" w:cs="Verdana"/>
          <w:sz w:val="18"/>
          <w:szCs w:val="18"/>
        </w:rPr>
        <w:t xml:space="preserve"> una </w:t>
      </w:r>
      <w:r w:rsidR="000514A5" w:rsidRPr="00EA3FBC">
        <w:rPr>
          <w:rFonts w:ascii="Verdana" w:hAnsi="Verdana" w:cs="Verdana"/>
          <w:sz w:val="18"/>
          <w:szCs w:val="18"/>
        </w:rPr>
        <w:t>proposición</w:t>
      </w:r>
      <w:r w:rsidRPr="00EA3FBC">
        <w:rPr>
          <w:rFonts w:ascii="Verdana" w:hAnsi="Verdana" w:cs="Verdana"/>
          <w:sz w:val="18"/>
          <w:szCs w:val="18"/>
        </w:rPr>
        <w:t xml:space="preserve"> se dice </w:t>
      </w:r>
      <w:r w:rsidR="000514A5">
        <w:rPr>
          <w:rFonts w:ascii="Verdana" w:hAnsi="Verdana" w:cs="Verdana"/>
          <w:i/>
          <w:iCs/>
          <w:sz w:val="18"/>
          <w:szCs w:val="18"/>
        </w:rPr>
        <w:t>necesari</w:t>
      </w:r>
      <w:r w:rsidRPr="00EA3FBC">
        <w:rPr>
          <w:rFonts w:ascii="Verdana" w:hAnsi="Verdana" w:cs="Verdana"/>
          <w:i/>
          <w:iCs/>
          <w:sz w:val="18"/>
          <w:szCs w:val="18"/>
        </w:rPr>
        <w:t xml:space="preserve">a </w:t>
      </w:r>
      <w:r w:rsidRPr="00EA3FBC">
        <w:rPr>
          <w:rFonts w:ascii="Verdana" w:hAnsi="Verdana" w:cs="Verdana"/>
          <w:sz w:val="18"/>
          <w:szCs w:val="18"/>
        </w:rPr>
        <w:t>cuando enun</w:t>
      </w:r>
      <w:r w:rsidR="000514A5">
        <w:rPr>
          <w:rFonts w:ascii="Verdana" w:hAnsi="Verdana" w:cs="Verdana"/>
          <w:sz w:val="18"/>
          <w:szCs w:val="18"/>
        </w:rPr>
        <w:t>cia</w:t>
      </w:r>
      <w:r w:rsidRPr="00EA3FBC">
        <w:rPr>
          <w:rFonts w:ascii="Verdana" w:hAnsi="Verdana" w:cs="Verdana"/>
          <w:sz w:val="18"/>
          <w:szCs w:val="18"/>
        </w:rPr>
        <w:t xml:space="preserve"> algo que no puede ser de otra</w:t>
      </w:r>
      <w:r w:rsidR="000514A5">
        <w:rPr>
          <w:rFonts w:ascii="Verdana" w:hAnsi="Verdana" w:cs="Verdana"/>
          <w:sz w:val="18"/>
          <w:szCs w:val="18"/>
        </w:rPr>
        <w:t xml:space="preserve"> manera v gr el hombre es un ani</w:t>
      </w:r>
      <w:r w:rsidRPr="00EA3FBC">
        <w:rPr>
          <w:rFonts w:ascii="Verdana" w:hAnsi="Verdana" w:cs="Verdana"/>
          <w:sz w:val="18"/>
          <w:szCs w:val="18"/>
        </w:rPr>
        <w:t xml:space="preserve">mal racional </w:t>
      </w:r>
      <w:r w:rsidR="000514A5" w:rsidRPr="00EA3FBC">
        <w:rPr>
          <w:rFonts w:ascii="Verdana" w:hAnsi="Verdana" w:cs="Verdana"/>
          <w:sz w:val="18"/>
          <w:szCs w:val="18"/>
        </w:rPr>
        <w:t>Proposición</w:t>
      </w:r>
      <w:r w:rsidRPr="00EA3FBC">
        <w:rPr>
          <w:rFonts w:ascii="Verdana" w:hAnsi="Verdana" w:cs="Verdana"/>
          <w:sz w:val="18"/>
          <w:szCs w:val="18"/>
        </w:rPr>
        <w:t xml:space="preserve"> </w:t>
      </w:r>
      <w:r w:rsidRPr="00EA3FBC">
        <w:rPr>
          <w:rFonts w:ascii="Verdana" w:hAnsi="Verdana" w:cs="Verdana"/>
          <w:i/>
          <w:iCs/>
          <w:sz w:val="18"/>
          <w:szCs w:val="18"/>
        </w:rPr>
        <w:t xml:space="preserve">contingente </w:t>
      </w:r>
      <w:r w:rsidRPr="00EA3FBC">
        <w:rPr>
          <w:rFonts w:ascii="Verdana" w:hAnsi="Verdana" w:cs="Verdana"/>
          <w:sz w:val="18"/>
          <w:szCs w:val="18"/>
        </w:rPr>
        <w:t>es la que enuncia algo que puede ser de otra manera v gr el hombre es blanco</w:t>
      </w:r>
    </w:p>
    <w:p w:rsidR="00AB17B8" w:rsidRPr="00EA3FBC" w:rsidRDefault="000514A5" w:rsidP="00EA3FBC">
      <w:pPr>
        <w:pStyle w:val="p24"/>
        <w:spacing w:line="240" w:lineRule="auto"/>
        <w:ind w:left="0" w:firstLine="720"/>
        <w:rPr>
          <w:rFonts w:ascii="Verdana" w:hAnsi="Verdana" w:cs="Verdana"/>
          <w:sz w:val="18"/>
          <w:szCs w:val="18"/>
        </w:rPr>
      </w:pPr>
      <w:r>
        <w:rPr>
          <w:rFonts w:ascii="Verdana" w:hAnsi="Verdana" w:cs="Verdana"/>
          <w:sz w:val="18"/>
          <w:szCs w:val="18"/>
        </w:rPr>
        <w:t>Necesari</w:t>
      </w:r>
      <w:r w:rsidR="00AB17B8" w:rsidRPr="00EA3FBC">
        <w:rPr>
          <w:rFonts w:ascii="Verdana" w:hAnsi="Verdana" w:cs="Verdana"/>
          <w:sz w:val="18"/>
          <w:szCs w:val="18"/>
        </w:rPr>
        <w:t xml:space="preserve">o absoluto o </w:t>
      </w:r>
      <w:r w:rsidRPr="00EA3FBC">
        <w:rPr>
          <w:rFonts w:ascii="Verdana" w:hAnsi="Verdana" w:cs="Verdana"/>
          <w:i/>
          <w:iCs/>
          <w:sz w:val="18"/>
          <w:szCs w:val="18"/>
        </w:rPr>
        <w:t>metafísico</w:t>
      </w:r>
      <w:r w:rsidR="00AB17B8" w:rsidRPr="00EA3FBC">
        <w:rPr>
          <w:rFonts w:ascii="Verdana" w:hAnsi="Verdana" w:cs="Verdana"/>
          <w:i/>
          <w:iCs/>
          <w:sz w:val="18"/>
          <w:szCs w:val="18"/>
        </w:rPr>
        <w:t xml:space="preserve"> </w:t>
      </w:r>
      <w:r w:rsidR="00AB17B8" w:rsidRPr="00EA3FBC">
        <w:rPr>
          <w:rFonts w:ascii="Verdana" w:hAnsi="Verdana" w:cs="Verdana"/>
          <w:sz w:val="18"/>
          <w:szCs w:val="18"/>
        </w:rPr>
        <w:t xml:space="preserve">es el que depende de la naturaleza intrínseca de la cosa v gr el circulo es redondo Necesario </w:t>
      </w:r>
      <w:r w:rsidR="00AB17B8" w:rsidRPr="00EA3FBC">
        <w:rPr>
          <w:rFonts w:ascii="Verdana" w:hAnsi="Verdana" w:cs="Verdana"/>
          <w:i/>
          <w:iCs/>
          <w:sz w:val="18"/>
          <w:szCs w:val="18"/>
        </w:rPr>
        <w:t xml:space="preserve">extrínseco </w:t>
      </w:r>
      <w:r w:rsidR="00AB17B8" w:rsidRPr="00EA3FBC">
        <w:rPr>
          <w:rFonts w:ascii="Verdana" w:hAnsi="Verdana" w:cs="Verdana"/>
          <w:sz w:val="18"/>
          <w:szCs w:val="18"/>
        </w:rPr>
        <w:t xml:space="preserve">o </w:t>
      </w:r>
      <w:r w:rsidRPr="00EA3FBC">
        <w:rPr>
          <w:rFonts w:ascii="Verdana" w:hAnsi="Verdana" w:cs="Verdana"/>
          <w:i/>
          <w:iCs/>
          <w:sz w:val="18"/>
          <w:szCs w:val="18"/>
        </w:rPr>
        <w:t>hipotético</w:t>
      </w:r>
      <w:r w:rsidR="00AB17B8" w:rsidRPr="00EA3FBC">
        <w:rPr>
          <w:rFonts w:ascii="Verdana" w:hAnsi="Verdana" w:cs="Verdana"/>
          <w:i/>
          <w:iCs/>
          <w:sz w:val="18"/>
          <w:szCs w:val="18"/>
        </w:rPr>
        <w:t xml:space="preserve"> </w:t>
      </w:r>
      <w:r w:rsidR="00AB17B8" w:rsidRPr="00EA3FBC">
        <w:rPr>
          <w:rFonts w:ascii="Verdana" w:hAnsi="Verdana" w:cs="Verdana"/>
          <w:sz w:val="18"/>
          <w:szCs w:val="18"/>
        </w:rPr>
        <w:t xml:space="preserve">es el que depende de las causas extrínsecas como la eficiente </w:t>
      </w:r>
      <w:r w:rsidR="00AB17B8" w:rsidRPr="00EA3FBC">
        <w:rPr>
          <w:rFonts w:ascii="Verdana" w:hAnsi="Verdana" w:cs="Verdana"/>
          <w:i/>
          <w:iCs/>
          <w:sz w:val="18"/>
          <w:szCs w:val="18"/>
        </w:rPr>
        <w:t xml:space="preserve">y </w:t>
      </w:r>
      <w:r>
        <w:rPr>
          <w:rFonts w:ascii="Verdana" w:hAnsi="Verdana" w:cs="Verdana"/>
          <w:sz w:val="18"/>
          <w:szCs w:val="18"/>
        </w:rPr>
        <w:t>la final E</w:t>
      </w:r>
      <w:r w:rsidR="00AB17B8" w:rsidRPr="00EA3FBC">
        <w:rPr>
          <w:rFonts w:ascii="Verdana" w:hAnsi="Verdana" w:cs="Verdana"/>
          <w:sz w:val="18"/>
          <w:szCs w:val="18"/>
        </w:rPr>
        <w:t xml:space="preserve">s necesario </w:t>
      </w:r>
      <w:r>
        <w:rPr>
          <w:rFonts w:ascii="Verdana" w:hAnsi="Verdana" w:cs="Verdana"/>
          <w:i/>
          <w:iCs/>
          <w:sz w:val="18"/>
          <w:szCs w:val="18"/>
        </w:rPr>
        <w:t>f</w:t>
      </w:r>
      <w:r w:rsidRPr="00EA3FBC">
        <w:rPr>
          <w:rFonts w:ascii="Verdana" w:hAnsi="Verdana" w:cs="Verdana"/>
          <w:i/>
          <w:iCs/>
          <w:sz w:val="18"/>
          <w:szCs w:val="18"/>
        </w:rPr>
        <w:t>í</w:t>
      </w:r>
      <w:r>
        <w:rPr>
          <w:rFonts w:ascii="Verdana" w:hAnsi="Verdana" w:cs="Verdana"/>
          <w:i/>
          <w:iCs/>
          <w:sz w:val="18"/>
          <w:szCs w:val="18"/>
        </w:rPr>
        <w:t>s</w:t>
      </w:r>
      <w:r w:rsidRPr="00EA3FBC">
        <w:rPr>
          <w:rFonts w:ascii="Verdana" w:hAnsi="Verdana" w:cs="Verdana"/>
          <w:i/>
          <w:iCs/>
          <w:sz w:val="18"/>
          <w:szCs w:val="18"/>
        </w:rPr>
        <w:t>icamente</w:t>
      </w:r>
      <w:r w:rsidR="00AB17B8" w:rsidRPr="00EA3FBC">
        <w:rPr>
          <w:rFonts w:ascii="Verdana" w:hAnsi="Verdana" w:cs="Verdana"/>
          <w:i/>
          <w:iCs/>
          <w:sz w:val="18"/>
          <w:szCs w:val="18"/>
        </w:rPr>
        <w:t xml:space="preserve"> </w:t>
      </w:r>
      <w:r w:rsidR="00AB17B8" w:rsidRPr="00EA3FBC">
        <w:rPr>
          <w:rFonts w:ascii="Verdana" w:hAnsi="Verdana" w:cs="Verdana"/>
          <w:sz w:val="18"/>
          <w:szCs w:val="18"/>
        </w:rPr>
        <w:t xml:space="preserve">aquello sin lo cual no se puede </w:t>
      </w:r>
      <w:r w:rsidRPr="00EA3FBC">
        <w:rPr>
          <w:rFonts w:ascii="Verdana" w:hAnsi="Verdana" w:cs="Verdana"/>
          <w:sz w:val="18"/>
          <w:szCs w:val="18"/>
        </w:rPr>
        <w:t>conseguir</w:t>
      </w:r>
      <w:r>
        <w:rPr>
          <w:rFonts w:ascii="Verdana" w:hAnsi="Verdana" w:cs="Verdana"/>
          <w:sz w:val="18"/>
          <w:szCs w:val="18"/>
        </w:rPr>
        <w:t xml:space="preserve"> el fin</w:t>
      </w:r>
      <w:r w:rsidR="00AB17B8" w:rsidRPr="00EA3FBC">
        <w:rPr>
          <w:rFonts w:ascii="Verdana" w:hAnsi="Verdana" w:cs="Verdana"/>
          <w:sz w:val="18"/>
          <w:szCs w:val="18"/>
        </w:rPr>
        <w:t xml:space="preserve"> de ninguna manera v gr</w:t>
      </w:r>
      <w:r w:rsidR="00B20341">
        <w:rPr>
          <w:rFonts w:ascii="Verdana" w:hAnsi="Verdana" w:cs="Verdana"/>
          <w:sz w:val="18"/>
          <w:szCs w:val="18"/>
        </w:rPr>
        <w:t xml:space="preserve"> el</w:t>
      </w:r>
      <w:r>
        <w:rPr>
          <w:rFonts w:ascii="Verdana" w:hAnsi="Verdana" w:cs="Verdana"/>
          <w:sz w:val="18"/>
          <w:szCs w:val="18"/>
        </w:rPr>
        <w:t xml:space="preserve"> </w:t>
      </w:r>
      <w:r w:rsidR="00AB17B8" w:rsidRPr="00EA3FBC">
        <w:rPr>
          <w:rFonts w:ascii="Verdana" w:hAnsi="Verdana" w:cs="Verdana"/>
          <w:sz w:val="18"/>
          <w:szCs w:val="18"/>
        </w:rPr>
        <w:t xml:space="preserve">alimento es necesario para la vida En cambio es necesario </w:t>
      </w:r>
      <w:r w:rsidR="00AB17B8" w:rsidRPr="00EA3FBC">
        <w:rPr>
          <w:rFonts w:ascii="Verdana" w:hAnsi="Verdana" w:cs="Verdana"/>
          <w:i/>
          <w:iCs/>
          <w:sz w:val="18"/>
          <w:szCs w:val="18"/>
        </w:rPr>
        <w:t xml:space="preserve">moralmente </w:t>
      </w:r>
      <w:r w:rsidR="00AB17B8" w:rsidRPr="00EA3FBC">
        <w:rPr>
          <w:rFonts w:ascii="Verdana" w:hAnsi="Verdana" w:cs="Verdana"/>
          <w:sz w:val="18"/>
          <w:szCs w:val="18"/>
        </w:rPr>
        <w:t xml:space="preserve">aquello sin lo cual no se puede </w:t>
      </w:r>
      <w:r w:rsidRPr="00EA3FBC">
        <w:rPr>
          <w:rFonts w:ascii="Verdana" w:hAnsi="Verdana" w:cs="Verdana"/>
          <w:sz w:val="18"/>
          <w:szCs w:val="18"/>
        </w:rPr>
        <w:t>conseguir</w:t>
      </w:r>
      <w:r w:rsidR="00AB17B8" w:rsidRPr="00EA3FBC">
        <w:rPr>
          <w:rFonts w:ascii="Verdana" w:hAnsi="Verdana" w:cs="Verdana"/>
          <w:sz w:val="18"/>
          <w:szCs w:val="18"/>
        </w:rPr>
        <w:t xml:space="preserve"> el fin a no ser con gran dificultad </w:t>
      </w:r>
      <w:r w:rsidR="00AB17B8" w:rsidRPr="00EA3FBC">
        <w:rPr>
          <w:rFonts w:ascii="Verdana" w:hAnsi="Verdana" w:cs="Verdana"/>
          <w:i/>
          <w:iCs/>
          <w:sz w:val="18"/>
          <w:szCs w:val="18"/>
        </w:rPr>
        <w:t xml:space="preserve">y </w:t>
      </w:r>
      <w:r w:rsidR="00AB17B8" w:rsidRPr="00EA3FBC">
        <w:rPr>
          <w:rFonts w:ascii="Verdana" w:hAnsi="Verdana" w:cs="Verdana"/>
          <w:sz w:val="18"/>
          <w:szCs w:val="18"/>
        </w:rPr>
        <w:t>trabajo v gr el profesor es necesario al alumno para el aprendizaje de una ciencia o de un arre</w:t>
      </w:r>
    </w:p>
    <w:p w:rsidR="00AB17B8" w:rsidRPr="00EA3FBC" w:rsidRDefault="00AB17B8" w:rsidP="00EA3FBC">
      <w:pPr>
        <w:pStyle w:val="p60"/>
        <w:tabs>
          <w:tab w:val="left" w:pos="340"/>
        </w:tabs>
        <w:spacing w:line="240" w:lineRule="auto"/>
        <w:ind w:left="0" w:firstLine="720"/>
        <w:rPr>
          <w:rFonts w:ascii="Verdana" w:hAnsi="Verdana" w:cs="Verdana"/>
          <w:sz w:val="18"/>
          <w:szCs w:val="18"/>
        </w:rPr>
      </w:pPr>
      <w:r w:rsidRPr="00EA3FBC">
        <w:rPr>
          <w:rFonts w:ascii="Verdana" w:hAnsi="Verdana" w:cs="Verdana"/>
          <w:sz w:val="18"/>
          <w:szCs w:val="18"/>
        </w:rPr>
        <w:t xml:space="preserve">Se </w:t>
      </w:r>
      <w:r w:rsidRPr="00EA3FBC">
        <w:rPr>
          <w:rFonts w:ascii="Verdana" w:hAnsi="Verdana" w:cs="Verdana"/>
          <w:i/>
          <w:iCs/>
          <w:sz w:val="18"/>
          <w:szCs w:val="18"/>
        </w:rPr>
        <w:t xml:space="preserve">llama futuro necesario </w:t>
      </w:r>
      <w:r w:rsidRPr="00EA3FBC">
        <w:rPr>
          <w:rFonts w:ascii="Verdana" w:hAnsi="Verdana" w:cs="Verdana"/>
          <w:sz w:val="18"/>
          <w:szCs w:val="18"/>
        </w:rPr>
        <w:t xml:space="preserve">si esta </w:t>
      </w:r>
      <w:r w:rsidR="000514A5" w:rsidRPr="00EA3FBC">
        <w:rPr>
          <w:rFonts w:ascii="Verdana" w:hAnsi="Verdana" w:cs="Verdana"/>
          <w:sz w:val="18"/>
          <w:szCs w:val="18"/>
        </w:rPr>
        <w:t>determi</w:t>
      </w:r>
      <w:r w:rsidR="000514A5">
        <w:rPr>
          <w:rFonts w:ascii="Verdana" w:hAnsi="Verdana" w:cs="Verdana"/>
          <w:sz w:val="18"/>
          <w:szCs w:val="18"/>
        </w:rPr>
        <w:t>n</w:t>
      </w:r>
      <w:r w:rsidR="000514A5" w:rsidRPr="00EA3FBC">
        <w:rPr>
          <w:rFonts w:ascii="Verdana" w:hAnsi="Verdana" w:cs="Verdana"/>
          <w:sz w:val="18"/>
          <w:szCs w:val="18"/>
        </w:rPr>
        <w:t>ado</w:t>
      </w:r>
      <w:r w:rsidRPr="00EA3FBC">
        <w:rPr>
          <w:rFonts w:ascii="Verdana" w:hAnsi="Verdana" w:cs="Verdana"/>
          <w:sz w:val="18"/>
          <w:szCs w:val="18"/>
        </w:rPr>
        <w:t xml:space="preserve"> en sus causas para existir, </w:t>
      </w:r>
      <w:r w:rsidR="005017DC" w:rsidRPr="00EA3FBC">
        <w:rPr>
          <w:rFonts w:ascii="Verdana" w:hAnsi="Verdana" w:cs="Verdana"/>
          <w:sz w:val="18"/>
          <w:szCs w:val="18"/>
        </w:rPr>
        <w:t>v.g</w:t>
      </w:r>
      <w:r w:rsidR="005017DC">
        <w:rPr>
          <w:rFonts w:ascii="Verdana" w:hAnsi="Verdana" w:cs="Verdana"/>
          <w:sz w:val="18"/>
          <w:szCs w:val="18"/>
        </w:rPr>
        <w:t xml:space="preserve">r. </w:t>
      </w:r>
      <w:r w:rsidRPr="00EA3FBC">
        <w:rPr>
          <w:rFonts w:ascii="Verdana" w:hAnsi="Verdana" w:cs="Verdana"/>
          <w:sz w:val="18"/>
          <w:szCs w:val="18"/>
        </w:rPr>
        <w:t xml:space="preserve"> la salida del sol por la </w:t>
      </w:r>
      <w:r w:rsidR="000514A5" w:rsidRPr="00EA3FBC">
        <w:rPr>
          <w:rFonts w:ascii="Verdana" w:hAnsi="Verdana" w:cs="Verdana"/>
          <w:sz w:val="18"/>
          <w:szCs w:val="18"/>
        </w:rPr>
        <w:t>mañana</w:t>
      </w:r>
      <w:r w:rsidRPr="00EA3FBC">
        <w:rPr>
          <w:rFonts w:ascii="Verdana" w:hAnsi="Verdana" w:cs="Verdana"/>
          <w:sz w:val="18"/>
          <w:szCs w:val="18"/>
        </w:rPr>
        <w:t xml:space="preserve"> </w:t>
      </w:r>
      <w:r w:rsidRPr="00EA3FBC">
        <w:rPr>
          <w:rFonts w:ascii="Verdana" w:hAnsi="Verdana" w:cs="Verdana"/>
          <w:i/>
          <w:iCs/>
          <w:sz w:val="18"/>
          <w:szCs w:val="18"/>
        </w:rPr>
        <w:t xml:space="preserve">Futuro </w:t>
      </w:r>
      <w:r w:rsidR="000514A5" w:rsidRPr="00EA3FBC">
        <w:rPr>
          <w:rFonts w:ascii="Verdana" w:hAnsi="Verdana" w:cs="Verdana"/>
          <w:i/>
          <w:iCs/>
          <w:sz w:val="18"/>
          <w:szCs w:val="18"/>
        </w:rPr>
        <w:t>contingente</w:t>
      </w:r>
      <w:r w:rsidRPr="00EA3FBC">
        <w:rPr>
          <w:rFonts w:ascii="Verdana" w:hAnsi="Verdana" w:cs="Verdana"/>
          <w:i/>
          <w:iCs/>
          <w:sz w:val="18"/>
          <w:szCs w:val="18"/>
        </w:rPr>
        <w:t xml:space="preserve"> </w:t>
      </w:r>
      <w:r w:rsidRPr="00EA3FBC">
        <w:rPr>
          <w:rFonts w:ascii="Verdana" w:hAnsi="Verdana" w:cs="Verdana"/>
          <w:sz w:val="18"/>
          <w:szCs w:val="18"/>
        </w:rPr>
        <w:t xml:space="preserve">cuando depende para existir de causas no necesarias especialmente si es </w:t>
      </w:r>
      <w:r w:rsidR="000514A5">
        <w:rPr>
          <w:rFonts w:ascii="Verdana" w:hAnsi="Verdana" w:cs="Verdana"/>
          <w:sz w:val="18"/>
          <w:szCs w:val="18"/>
        </w:rPr>
        <w:t>de una causa libre v gr lo que hará</w:t>
      </w:r>
      <w:r w:rsidRPr="00EA3FBC">
        <w:rPr>
          <w:rFonts w:ascii="Verdana" w:hAnsi="Verdana" w:cs="Verdana"/>
          <w:sz w:val="18"/>
          <w:szCs w:val="18"/>
        </w:rPr>
        <w:t xml:space="preserve"> Pedro </w:t>
      </w:r>
      <w:r w:rsidR="000514A5" w:rsidRPr="00EA3FBC">
        <w:rPr>
          <w:rFonts w:ascii="Verdana" w:hAnsi="Verdana" w:cs="Verdana"/>
          <w:sz w:val="18"/>
          <w:szCs w:val="18"/>
        </w:rPr>
        <w:t>mañana</w:t>
      </w:r>
    </w:p>
    <w:p w:rsidR="00AB17B8" w:rsidRPr="00EA3FBC" w:rsidRDefault="000514A5" w:rsidP="00EA3FBC">
      <w:pPr>
        <w:pStyle w:val="p15"/>
        <w:spacing w:line="240" w:lineRule="auto"/>
        <w:ind w:left="0" w:firstLine="720"/>
        <w:rPr>
          <w:rFonts w:ascii="Verdana" w:hAnsi="Verdana" w:cs="Verdana"/>
          <w:sz w:val="18"/>
          <w:szCs w:val="18"/>
        </w:rPr>
      </w:pPr>
      <w:r>
        <w:rPr>
          <w:rFonts w:ascii="Verdana" w:hAnsi="Verdana" w:cs="Verdana"/>
          <w:sz w:val="18"/>
          <w:szCs w:val="18"/>
        </w:rPr>
        <w:t>Nestorianismo: Herejía cristoló</w:t>
      </w:r>
      <w:r w:rsidR="00AB17B8" w:rsidRPr="00EA3FBC">
        <w:rPr>
          <w:rFonts w:ascii="Verdana" w:hAnsi="Verdana" w:cs="Verdana"/>
          <w:sz w:val="18"/>
          <w:szCs w:val="18"/>
        </w:rPr>
        <w:t>gi</w:t>
      </w:r>
      <w:r>
        <w:rPr>
          <w:rFonts w:ascii="Verdana" w:hAnsi="Verdana" w:cs="Verdana"/>
          <w:sz w:val="18"/>
          <w:szCs w:val="18"/>
        </w:rPr>
        <w:t>ca</w:t>
      </w:r>
      <w:r w:rsidR="00AB17B8" w:rsidRPr="00EA3FBC">
        <w:rPr>
          <w:rFonts w:ascii="Verdana" w:hAnsi="Verdana" w:cs="Verdana"/>
          <w:sz w:val="18"/>
          <w:szCs w:val="18"/>
        </w:rPr>
        <w:t xml:space="preserve"> del patriarca de Constantinopla Nestorio (t 451). Negaba que el Verbo eterno sea sujeto de la realidad humana de Jesús (cf. </w:t>
      </w:r>
      <w:r w:rsidR="00AB17B8" w:rsidRPr="00EA3FBC">
        <w:rPr>
          <w:rFonts w:ascii="Verdana" w:hAnsi="Verdana" w:cs="Verdana"/>
          <w:b/>
          <w:bCs/>
          <w:sz w:val="18"/>
          <w:szCs w:val="18"/>
        </w:rPr>
        <w:t xml:space="preserve">Comunicación de idiomas). </w:t>
      </w:r>
      <w:r w:rsidR="00AB17B8" w:rsidRPr="00CA0517">
        <w:rPr>
          <w:rFonts w:ascii="Verdana" w:hAnsi="Verdana" w:cs="Verdana"/>
          <w:sz w:val="18"/>
          <w:szCs w:val="18"/>
        </w:rPr>
        <w:t>Sólo concedía</w:t>
      </w:r>
      <w:r w:rsidR="00AB17B8" w:rsidRPr="00EA3FBC">
        <w:rPr>
          <w:rFonts w:ascii="Verdana" w:hAnsi="Verdana" w:cs="Verdana"/>
          <w:b/>
          <w:bCs/>
          <w:sz w:val="18"/>
          <w:szCs w:val="18"/>
        </w:rPr>
        <w:t xml:space="preserve"> </w:t>
      </w:r>
      <w:r w:rsidR="00AB17B8" w:rsidRPr="00EA3FBC">
        <w:rPr>
          <w:rFonts w:ascii="Verdana" w:hAnsi="Verdana" w:cs="Verdana"/>
          <w:sz w:val="18"/>
          <w:szCs w:val="18"/>
        </w:rPr>
        <w:t xml:space="preserve">la unión moral del </w:t>
      </w:r>
      <w:r w:rsidR="00AB17B8" w:rsidRPr="00EA3FBC">
        <w:rPr>
          <w:rFonts w:ascii="Verdana" w:hAnsi="Verdana" w:cs="Verdana"/>
          <w:i/>
          <w:iCs/>
          <w:sz w:val="18"/>
          <w:szCs w:val="18"/>
        </w:rPr>
        <w:t xml:space="preserve">Logos </w:t>
      </w:r>
      <w:r w:rsidR="00AB17B8" w:rsidRPr="00EA3FBC">
        <w:rPr>
          <w:rFonts w:ascii="Verdana" w:hAnsi="Verdana" w:cs="Verdana"/>
          <w:sz w:val="18"/>
          <w:szCs w:val="18"/>
        </w:rPr>
        <w:t xml:space="preserve">con el hombre, sin que existiera unión personal o hipostática. Cristo tendría una naturaleza humana perfecta, con la naturaleza divina yuxtapuesta. </w:t>
      </w:r>
      <w:r w:rsidRPr="00EA3FBC">
        <w:rPr>
          <w:rFonts w:ascii="Verdana" w:hAnsi="Verdana" w:cs="Verdana"/>
          <w:sz w:val="18"/>
          <w:szCs w:val="18"/>
        </w:rPr>
        <w:t>María</w:t>
      </w:r>
      <w:r w:rsidR="00AB17B8" w:rsidRPr="00EA3FBC">
        <w:rPr>
          <w:rFonts w:ascii="Verdana" w:hAnsi="Verdana" w:cs="Verdana"/>
          <w:sz w:val="18"/>
          <w:szCs w:val="18"/>
        </w:rPr>
        <w:t xml:space="preserve"> sólo seria Madre de Cristo hombre, no Madre de Dios, Dios </w:t>
      </w:r>
      <w:r w:rsidRPr="00EA3FBC">
        <w:rPr>
          <w:rFonts w:ascii="Verdana" w:hAnsi="Verdana" w:cs="Verdana"/>
          <w:sz w:val="18"/>
          <w:szCs w:val="18"/>
        </w:rPr>
        <w:t>habitaría</w:t>
      </w:r>
      <w:r w:rsidR="00AB17B8" w:rsidRPr="00EA3FBC">
        <w:rPr>
          <w:rFonts w:ascii="Verdana" w:hAnsi="Verdana" w:cs="Verdana"/>
          <w:sz w:val="18"/>
          <w:szCs w:val="18"/>
        </w:rPr>
        <w:t xml:space="preserve"> en Cristo como en un templo. Fue condenado en el </w:t>
      </w:r>
      <w:r w:rsidRPr="00EA3FBC">
        <w:rPr>
          <w:rFonts w:ascii="Verdana" w:hAnsi="Verdana" w:cs="Verdana"/>
          <w:sz w:val="18"/>
          <w:szCs w:val="18"/>
        </w:rPr>
        <w:t>Concilio</w:t>
      </w:r>
      <w:r w:rsidR="00AB17B8" w:rsidRPr="00EA3FBC">
        <w:rPr>
          <w:rFonts w:ascii="Verdana" w:hAnsi="Verdana" w:cs="Verdana"/>
          <w:sz w:val="18"/>
          <w:szCs w:val="18"/>
        </w:rPr>
        <w:t xml:space="preserve"> de </w:t>
      </w:r>
      <w:r w:rsidR="005017DC" w:rsidRPr="00EA3FBC">
        <w:rPr>
          <w:rFonts w:ascii="Verdana" w:hAnsi="Verdana" w:cs="Verdana"/>
          <w:sz w:val="18"/>
          <w:szCs w:val="18"/>
        </w:rPr>
        <w:t>Éfeso</w:t>
      </w:r>
      <w:r w:rsidR="00AB17B8" w:rsidRPr="00EA3FBC">
        <w:rPr>
          <w:rFonts w:ascii="Verdana" w:hAnsi="Verdana" w:cs="Verdana"/>
          <w:sz w:val="18"/>
          <w:szCs w:val="18"/>
        </w:rPr>
        <w:t xml:space="preserve"> (a.431)</w:t>
      </w:r>
    </w:p>
    <w:p w:rsidR="00AB17B8" w:rsidRPr="00EA3FBC" w:rsidRDefault="00AB17B8" w:rsidP="00EA3FBC">
      <w:pPr>
        <w:pStyle w:val="p61"/>
        <w:spacing w:line="240" w:lineRule="auto"/>
        <w:ind w:left="0" w:firstLine="720"/>
        <w:rPr>
          <w:rFonts w:ascii="Verdana" w:hAnsi="Verdana" w:cs="Verdana"/>
          <w:sz w:val="18"/>
          <w:szCs w:val="18"/>
        </w:rPr>
      </w:pPr>
      <w:r w:rsidRPr="00EA3FBC">
        <w:rPr>
          <w:rFonts w:ascii="Verdana" w:hAnsi="Verdana" w:cs="Verdana"/>
          <w:sz w:val="18"/>
          <w:szCs w:val="18"/>
        </w:rPr>
        <w:t>(D.</w:t>
      </w:r>
      <w:r w:rsidRPr="00EA3FBC">
        <w:rPr>
          <w:rFonts w:ascii="Verdana" w:hAnsi="Verdana" w:cs="Verdana"/>
          <w:sz w:val="18"/>
          <w:szCs w:val="18"/>
        </w:rPr>
        <w:tab/>
        <w:t>III-27).</w:t>
      </w:r>
    </w:p>
    <w:p w:rsidR="00AB17B8" w:rsidRPr="00EA3FBC" w:rsidRDefault="00AB17B8" w:rsidP="00EA3FBC">
      <w:pPr>
        <w:pStyle w:val="p29"/>
        <w:spacing w:line="240" w:lineRule="auto"/>
        <w:ind w:left="0" w:firstLine="720"/>
        <w:rPr>
          <w:rFonts w:ascii="Verdana" w:hAnsi="Verdana" w:cs="Verdana"/>
          <w:b/>
          <w:bCs/>
          <w:sz w:val="18"/>
          <w:szCs w:val="18"/>
        </w:rPr>
      </w:pPr>
      <w:r w:rsidRPr="00CC1524">
        <w:rPr>
          <w:rFonts w:ascii="Verdana" w:hAnsi="Verdana" w:cs="Verdana"/>
          <w:b/>
          <w:bCs/>
          <w:sz w:val="18"/>
          <w:szCs w:val="18"/>
        </w:rPr>
        <w:t>Nociones</w:t>
      </w:r>
      <w:r w:rsidR="00CC1524">
        <w:rPr>
          <w:rFonts w:ascii="Verdana" w:hAnsi="Verdana" w:cs="Verdana"/>
          <w:b/>
          <w:bCs/>
          <w:sz w:val="18"/>
          <w:szCs w:val="18"/>
        </w:rPr>
        <w:t>:</w:t>
      </w:r>
      <w:r w:rsidRPr="00EA3FBC">
        <w:rPr>
          <w:rFonts w:ascii="Verdana" w:hAnsi="Verdana" w:cs="Verdana"/>
          <w:sz w:val="18"/>
          <w:szCs w:val="18"/>
        </w:rPr>
        <w:t xml:space="preserve"> En teología trinitaria se entiende por «noc</w:t>
      </w:r>
      <w:r w:rsidR="00CC1524">
        <w:rPr>
          <w:rFonts w:ascii="Verdana" w:hAnsi="Verdana" w:cs="Verdana"/>
          <w:sz w:val="18"/>
          <w:szCs w:val="18"/>
        </w:rPr>
        <w:t>iones» los principios o formali</w:t>
      </w:r>
      <w:r w:rsidRPr="00EA3FBC">
        <w:rPr>
          <w:rFonts w:ascii="Verdana" w:hAnsi="Verdana" w:cs="Verdana"/>
          <w:sz w:val="18"/>
          <w:szCs w:val="18"/>
        </w:rPr>
        <w:t xml:space="preserve">dades objetivas </w:t>
      </w:r>
      <w:r w:rsidRPr="00EA3FBC">
        <w:rPr>
          <w:rFonts w:ascii="Verdana" w:hAnsi="Verdana" w:cs="Verdana"/>
          <w:i/>
          <w:iCs/>
          <w:sz w:val="18"/>
          <w:szCs w:val="18"/>
        </w:rPr>
        <w:t xml:space="preserve">y </w:t>
      </w:r>
      <w:r w:rsidRPr="00EA3FBC">
        <w:rPr>
          <w:rFonts w:ascii="Verdana" w:hAnsi="Verdana" w:cs="Verdana"/>
          <w:sz w:val="18"/>
          <w:szCs w:val="18"/>
        </w:rPr>
        <w:t xml:space="preserve">abstractas por las que se nos </w:t>
      </w:r>
      <w:r w:rsidR="00CC1524" w:rsidRPr="00EA3FBC">
        <w:rPr>
          <w:rFonts w:ascii="Verdana" w:hAnsi="Verdana" w:cs="Verdana"/>
          <w:sz w:val="18"/>
          <w:szCs w:val="18"/>
        </w:rPr>
        <w:t>manifiesta</w:t>
      </w:r>
      <w:r w:rsidRPr="00EA3FBC">
        <w:rPr>
          <w:rFonts w:ascii="Verdana" w:hAnsi="Verdana" w:cs="Verdana"/>
          <w:sz w:val="18"/>
          <w:szCs w:val="18"/>
        </w:rPr>
        <w:t xml:space="preserve"> la </w:t>
      </w:r>
      <w:r w:rsidR="00CC1524" w:rsidRPr="00EA3FBC">
        <w:rPr>
          <w:rFonts w:ascii="Verdana" w:hAnsi="Verdana" w:cs="Verdana"/>
          <w:sz w:val="18"/>
          <w:szCs w:val="18"/>
        </w:rPr>
        <w:t>distinción</w:t>
      </w:r>
      <w:r w:rsidRPr="00EA3FBC">
        <w:rPr>
          <w:rFonts w:ascii="Verdana" w:hAnsi="Verdana" w:cs="Verdana"/>
          <w:sz w:val="18"/>
          <w:szCs w:val="18"/>
        </w:rPr>
        <w:t xml:space="preserve"> de una persona divina con respecto a las otras </w:t>
      </w:r>
      <w:r w:rsidRPr="00EA3FBC">
        <w:rPr>
          <w:rFonts w:ascii="Verdana" w:hAnsi="Verdana" w:cs="Verdana"/>
          <w:i/>
          <w:iCs/>
          <w:sz w:val="18"/>
          <w:szCs w:val="18"/>
        </w:rPr>
        <w:t xml:space="preserve">y </w:t>
      </w:r>
      <w:r w:rsidR="00EA3FBC" w:rsidRPr="00EA3FBC">
        <w:rPr>
          <w:rFonts w:ascii="Verdana" w:hAnsi="Verdana" w:cs="Verdana"/>
          <w:sz w:val="18"/>
          <w:szCs w:val="18"/>
        </w:rPr>
        <w:t>también</w:t>
      </w:r>
      <w:r w:rsidRPr="00EA3FBC">
        <w:rPr>
          <w:rFonts w:ascii="Verdana" w:hAnsi="Verdana" w:cs="Verdana"/>
          <w:sz w:val="18"/>
          <w:szCs w:val="18"/>
        </w:rPr>
        <w:t xml:space="preserve"> la </w:t>
      </w:r>
      <w:r w:rsidR="000514A5" w:rsidRPr="00EA3FBC">
        <w:rPr>
          <w:rFonts w:ascii="Verdana" w:hAnsi="Verdana" w:cs="Verdana"/>
          <w:sz w:val="18"/>
          <w:szCs w:val="18"/>
        </w:rPr>
        <w:t>razón</w:t>
      </w:r>
      <w:r w:rsidRPr="00EA3FBC">
        <w:rPr>
          <w:rFonts w:ascii="Verdana" w:hAnsi="Verdana" w:cs="Verdana"/>
          <w:sz w:val="18"/>
          <w:szCs w:val="18"/>
        </w:rPr>
        <w:t xml:space="preserve"> propia que caracteriza a cada persona Las «nociones» divinas son cinco </w:t>
      </w:r>
      <w:r w:rsidRPr="00EA3FBC">
        <w:rPr>
          <w:rFonts w:ascii="Verdana" w:hAnsi="Verdana" w:cs="Verdana"/>
          <w:i/>
          <w:iCs/>
          <w:sz w:val="18"/>
          <w:szCs w:val="18"/>
        </w:rPr>
        <w:t xml:space="preserve">Innascibilidad y Paternidad </w:t>
      </w:r>
      <w:r w:rsidRPr="00EA3FBC">
        <w:rPr>
          <w:rFonts w:ascii="Verdana" w:hAnsi="Verdana" w:cs="Verdana"/>
          <w:sz w:val="18"/>
          <w:szCs w:val="18"/>
        </w:rPr>
        <w:t xml:space="preserve">(solo del Padre) </w:t>
      </w:r>
      <w:r w:rsidR="000514A5">
        <w:rPr>
          <w:rFonts w:ascii="Verdana" w:hAnsi="Verdana" w:cs="Verdana"/>
          <w:i/>
          <w:iCs/>
          <w:sz w:val="18"/>
          <w:szCs w:val="18"/>
        </w:rPr>
        <w:t>F</w:t>
      </w:r>
      <w:r w:rsidR="000514A5" w:rsidRPr="00EA3FBC">
        <w:rPr>
          <w:rFonts w:ascii="Verdana" w:hAnsi="Verdana" w:cs="Verdana"/>
          <w:i/>
          <w:iCs/>
          <w:sz w:val="18"/>
          <w:szCs w:val="18"/>
        </w:rPr>
        <w:t>iliación</w:t>
      </w:r>
      <w:r w:rsidRPr="00EA3FBC">
        <w:rPr>
          <w:rFonts w:ascii="Verdana" w:hAnsi="Verdana" w:cs="Verdana"/>
          <w:i/>
          <w:iCs/>
          <w:sz w:val="18"/>
          <w:szCs w:val="18"/>
        </w:rPr>
        <w:t xml:space="preserve"> </w:t>
      </w:r>
      <w:r w:rsidRPr="00EA3FBC">
        <w:rPr>
          <w:rFonts w:ascii="Verdana" w:hAnsi="Verdana" w:cs="Verdana"/>
          <w:sz w:val="18"/>
          <w:szCs w:val="18"/>
        </w:rPr>
        <w:t xml:space="preserve">(propia del Hijo), </w:t>
      </w:r>
      <w:r w:rsidRPr="00EA3FBC">
        <w:rPr>
          <w:rFonts w:ascii="Verdana" w:hAnsi="Verdana" w:cs="Verdana"/>
          <w:i/>
          <w:iCs/>
          <w:sz w:val="18"/>
          <w:szCs w:val="18"/>
        </w:rPr>
        <w:t xml:space="preserve">Común </w:t>
      </w:r>
      <w:r w:rsidR="00CC1524" w:rsidRPr="00EA3FBC">
        <w:rPr>
          <w:rFonts w:ascii="Verdana" w:hAnsi="Verdana" w:cs="Verdana"/>
          <w:i/>
          <w:iCs/>
          <w:sz w:val="18"/>
          <w:szCs w:val="18"/>
        </w:rPr>
        <w:t>espiración</w:t>
      </w:r>
      <w:r w:rsidRPr="00EA3FBC">
        <w:rPr>
          <w:rFonts w:ascii="Verdana" w:hAnsi="Verdana" w:cs="Verdana"/>
          <w:i/>
          <w:iCs/>
          <w:sz w:val="18"/>
          <w:szCs w:val="18"/>
        </w:rPr>
        <w:t xml:space="preserve"> </w:t>
      </w:r>
      <w:r w:rsidRPr="00EA3FBC">
        <w:rPr>
          <w:rFonts w:ascii="Verdana" w:hAnsi="Verdana" w:cs="Verdana"/>
          <w:sz w:val="18"/>
          <w:szCs w:val="18"/>
        </w:rPr>
        <w:t>(</w:t>
      </w:r>
      <w:r w:rsidR="000514A5" w:rsidRPr="00EA3FBC">
        <w:rPr>
          <w:rFonts w:ascii="Verdana" w:hAnsi="Verdana" w:cs="Verdana"/>
          <w:sz w:val="18"/>
          <w:szCs w:val="18"/>
        </w:rPr>
        <w:t>espiración</w:t>
      </w:r>
      <w:r w:rsidRPr="00EA3FBC">
        <w:rPr>
          <w:rFonts w:ascii="Verdana" w:hAnsi="Verdana" w:cs="Verdana"/>
          <w:sz w:val="18"/>
          <w:szCs w:val="18"/>
        </w:rPr>
        <w:t xml:space="preserve"> activa, </w:t>
      </w:r>
      <w:r w:rsidR="000514A5" w:rsidRPr="00EA3FBC">
        <w:rPr>
          <w:rFonts w:ascii="Verdana" w:hAnsi="Verdana" w:cs="Verdana"/>
          <w:sz w:val="18"/>
          <w:szCs w:val="18"/>
        </w:rPr>
        <w:t>común</w:t>
      </w:r>
      <w:r w:rsidRPr="00EA3FBC">
        <w:rPr>
          <w:rFonts w:ascii="Verdana" w:hAnsi="Verdana" w:cs="Verdana"/>
          <w:sz w:val="18"/>
          <w:szCs w:val="18"/>
        </w:rPr>
        <w:t xml:space="preserve"> al Padre </w:t>
      </w:r>
      <w:r w:rsidRPr="00EA3FBC">
        <w:rPr>
          <w:rFonts w:ascii="Verdana" w:hAnsi="Verdana" w:cs="Verdana"/>
          <w:i/>
          <w:iCs/>
          <w:sz w:val="18"/>
          <w:szCs w:val="18"/>
        </w:rPr>
        <w:t xml:space="preserve">y </w:t>
      </w:r>
      <w:r w:rsidRPr="00EA3FBC">
        <w:rPr>
          <w:rFonts w:ascii="Verdana" w:hAnsi="Verdana" w:cs="Verdana"/>
          <w:sz w:val="18"/>
          <w:szCs w:val="18"/>
        </w:rPr>
        <w:t xml:space="preserve">al Hijo), </w:t>
      </w:r>
      <w:r w:rsidR="000514A5" w:rsidRPr="00EA3FBC">
        <w:rPr>
          <w:rFonts w:ascii="Verdana" w:hAnsi="Verdana" w:cs="Verdana"/>
          <w:i/>
          <w:iCs/>
          <w:sz w:val="18"/>
          <w:szCs w:val="18"/>
        </w:rPr>
        <w:t>Procesión</w:t>
      </w:r>
      <w:r w:rsidRPr="00EA3FBC">
        <w:rPr>
          <w:rFonts w:ascii="Verdana" w:hAnsi="Verdana" w:cs="Verdana"/>
          <w:i/>
          <w:iCs/>
          <w:sz w:val="18"/>
          <w:szCs w:val="18"/>
        </w:rPr>
        <w:t xml:space="preserve"> </w:t>
      </w:r>
      <w:r w:rsidRPr="00EA3FBC">
        <w:rPr>
          <w:rFonts w:ascii="Verdana" w:hAnsi="Verdana" w:cs="Verdana"/>
          <w:sz w:val="18"/>
          <w:szCs w:val="18"/>
        </w:rPr>
        <w:t>(</w:t>
      </w:r>
      <w:r w:rsidR="000514A5" w:rsidRPr="00EA3FBC">
        <w:rPr>
          <w:rFonts w:ascii="Verdana" w:hAnsi="Verdana" w:cs="Verdana"/>
          <w:sz w:val="18"/>
          <w:szCs w:val="18"/>
        </w:rPr>
        <w:t>espiración</w:t>
      </w:r>
      <w:r w:rsidRPr="00EA3FBC">
        <w:rPr>
          <w:rFonts w:ascii="Verdana" w:hAnsi="Verdana" w:cs="Verdana"/>
          <w:sz w:val="18"/>
          <w:szCs w:val="18"/>
        </w:rPr>
        <w:t xml:space="preserve"> pasiva propia </w:t>
      </w:r>
      <w:r w:rsidRPr="00EA3FBC">
        <w:rPr>
          <w:rFonts w:ascii="Verdana" w:hAnsi="Verdana" w:cs="Verdana"/>
          <w:i/>
          <w:iCs/>
          <w:sz w:val="18"/>
          <w:szCs w:val="18"/>
        </w:rPr>
        <w:t xml:space="preserve">y </w:t>
      </w:r>
      <w:r w:rsidRPr="00EA3FBC">
        <w:rPr>
          <w:rFonts w:ascii="Verdana" w:hAnsi="Verdana" w:cs="Verdana"/>
          <w:sz w:val="18"/>
          <w:szCs w:val="18"/>
        </w:rPr>
        <w:t>exclusiva del Espíritu Santo) (1 q 32 a 3) (</w:t>
      </w:r>
      <w:r w:rsidR="005017DC" w:rsidRPr="00EA3FBC">
        <w:rPr>
          <w:rFonts w:ascii="Verdana" w:hAnsi="Verdana" w:cs="Verdana"/>
          <w:sz w:val="18"/>
          <w:szCs w:val="18"/>
        </w:rPr>
        <w:t>cf.</w:t>
      </w:r>
      <w:r w:rsidRPr="00EA3FBC">
        <w:rPr>
          <w:rFonts w:ascii="Verdana" w:hAnsi="Verdana" w:cs="Verdana"/>
          <w:sz w:val="18"/>
          <w:szCs w:val="18"/>
        </w:rPr>
        <w:t xml:space="preserve"> </w:t>
      </w:r>
      <w:r w:rsidR="00CC1524" w:rsidRPr="00EA3FBC">
        <w:rPr>
          <w:rFonts w:ascii="Verdana" w:hAnsi="Verdana" w:cs="Verdana"/>
          <w:b/>
          <w:bCs/>
          <w:sz w:val="18"/>
          <w:szCs w:val="18"/>
        </w:rPr>
        <w:t>Trinidad</w:t>
      </w:r>
      <w:r w:rsidRPr="00EA3FBC">
        <w:rPr>
          <w:rFonts w:ascii="Verdana" w:hAnsi="Verdana" w:cs="Verdana"/>
          <w:b/>
          <w:bCs/>
          <w:sz w:val="18"/>
          <w:szCs w:val="18"/>
        </w:rPr>
        <w:t>)</w:t>
      </w:r>
    </w:p>
    <w:p w:rsidR="00AB17B8" w:rsidRPr="00EA3FBC" w:rsidRDefault="00AB17B8" w:rsidP="00EA3FBC">
      <w:pPr>
        <w:pStyle w:val="p24"/>
        <w:spacing w:line="240" w:lineRule="auto"/>
        <w:ind w:left="0" w:firstLine="720"/>
        <w:rPr>
          <w:rFonts w:ascii="Verdana" w:hAnsi="Verdana" w:cs="Verdana"/>
          <w:sz w:val="18"/>
          <w:szCs w:val="18"/>
        </w:rPr>
      </w:pPr>
      <w:r w:rsidRPr="00EA3FBC">
        <w:rPr>
          <w:rFonts w:ascii="Verdana" w:hAnsi="Verdana" w:cs="Verdana"/>
          <w:sz w:val="18"/>
          <w:szCs w:val="18"/>
        </w:rPr>
        <w:t xml:space="preserve">__Obediencial: Este término hace referencia a la </w:t>
      </w:r>
      <w:r w:rsidRPr="00EA3FBC">
        <w:rPr>
          <w:rFonts w:ascii="Verdana" w:hAnsi="Verdana" w:cs="Verdana"/>
          <w:i/>
          <w:iCs/>
          <w:sz w:val="18"/>
          <w:szCs w:val="18"/>
        </w:rPr>
        <w:t xml:space="preserve">potencia obediencial, </w:t>
      </w:r>
      <w:r w:rsidRPr="00EA3FBC">
        <w:rPr>
          <w:rFonts w:ascii="Verdana" w:hAnsi="Verdana" w:cs="Verdana"/>
          <w:sz w:val="18"/>
          <w:szCs w:val="18"/>
        </w:rPr>
        <w:t xml:space="preserve">la cual designa la capacidad o aptitud de la naturaleza creada con todas sus </w:t>
      </w:r>
      <w:r w:rsidR="00CC1524" w:rsidRPr="00EA3FBC">
        <w:rPr>
          <w:rFonts w:ascii="Verdana" w:hAnsi="Verdana" w:cs="Verdana"/>
          <w:sz w:val="18"/>
          <w:szCs w:val="18"/>
        </w:rPr>
        <w:t>posibilidades</w:t>
      </w:r>
      <w:r w:rsidRPr="00EA3FBC">
        <w:rPr>
          <w:rFonts w:ascii="Verdana" w:hAnsi="Verdana" w:cs="Verdana"/>
          <w:sz w:val="18"/>
          <w:szCs w:val="18"/>
        </w:rPr>
        <w:t xml:space="preserve"> de recibir una determinación para realizar algo que sobrepasa su capacidad </w:t>
      </w:r>
      <w:r w:rsidRPr="00EA3FBC">
        <w:rPr>
          <w:rFonts w:ascii="Verdana" w:hAnsi="Verdana" w:cs="Verdana"/>
          <w:i/>
          <w:iCs/>
          <w:sz w:val="18"/>
          <w:szCs w:val="18"/>
        </w:rPr>
        <w:t xml:space="preserve">y </w:t>
      </w:r>
      <w:r w:rsidR="000514A5" w:rsidRPr="00EA3FBC">
        <w:rPr>
          <w:rFonts w:ascii="Verdana" w:hAnsi="Verdana" w:cs="Verdana"/>
          <w:sz w:val="18"/>
          <w:szCs w:val="18"/>
        </w:rPr>
        <w:t>límites</w:t>
      </w:r>
      <w:r w:rsidRPr="00EA3FBC">
        <w:rPr>
          <w:rFonts w:ascii="Verdana" w:hAnsi="Verdana" w:cs="Verdana"/>
          <w:sz w:val="18"/>
          <w:szCs w:val="18"/>
        </w:rPr>
        <w:t xml:space="preserve"> naturales. En este sentido, podemos decir que la criatura racional está </w:t>
      </w:r>
      <w:r w:rsidRPr="00EA3FBC">
        <w:rPr>
          <w:rFonts w:ascii="Verdana" w:hAnsi="Verdana" w:cs="Verdana"/>
          <w:sz w:val="18"/>
          <w:szCs w:val="18"/>
        </w:rPr>
        <w:lastRenderedPageBreak/>
        <w:t xml:space="preserve">siempre en potencia obediencial, con relación a Dios, agente supremo, </w:t>
      </w:r>
      <w:r w:rsidRPr="00EA3FBC">
        <w:rPr>
          <w:rFonts w:ascii="Verdana" w:hAnsi="Verdana" w:cs="Verdana"/>
          <w:i/>
          <w:iCs/>
          <w:sz w:val="18"/>
          <w:szCs w:val="18"/>
        </w:rPr>
        <w:t xml:space="preserve">y </w:t>
      </w:r>
      <w:r w:rsidRPr="00EA3FBC">
        <w:rPr>
          <w:rFonts w:ascii="Verdana" w:hAnsi="Verdana" w:cs="Verdana"/>
          <w:sz w:val="18"/>
          <w:szCs w:val="18"/>
        </w:rPr>
        <w:t>lo mismo todos los demás agentes naturales.</w:t>
      </w:r>
    </w:p>
    <w:p w:rsidR="00AB17B8" w:rsidRPr="00EA3FBC" w:rsidRDefault="00AB17B8" w:rsidP="00EA3FBC">
      <w:pPr>
        <w:tabs>
          <w:tab w:val="left" w:pos="340"/>
        </w:tabs>
        <w:ind w:firstLine="720"/>
        <w:jc w:val="both"/>
        <w:rPr>
          <w:rFonts w:ascii="Verdana" w:hAnsi="Verdana" w:cs="Verdana"/>
          <w:sz w:val="18"/>
          <w:szCs w:val="18"/>
        </w:rPr>
      </w:pPr>
    </w:p>
    <w:p w:rsidR="00AB17B8" w:rsidRPr="00EA3FBC" w:rsidRDefault="00AB17B8" w:rsidP="00EA3FBC">
      <w:pPr>
        <w:tabs>
          <w:tab w:val="left" w:pos="340"/>
        </w:tabs>
        <w:ind w:firstLine="720"/>
        <w:jc w:val="both"/>
        <w:rPr>
          <w:rFonts w:ascii="Verdana" w:hAnsi="Verdana" w:cs="Verdana"/>
          <w:sz w:val="18"/>
          <w:szCs w:val="18"/>
        </w:rPr>
      </w:pPr>
    </w:p>
    <w:p w:rsidR="00AB17B8" w:rsidRPr="00EA3FBC" w:rsidRDefault="00AB17B8" w:rsidP="00EA3FBC">
      <w:pPr>
        <w:pStyle w:val="p38"/>
        <w:spacing w:line="240" w:lineRule="auto"/>
        <w:ind w:left="0" w:firstLine="720"/>
        <w:rPr>
          <w:rFonts w:ascii="Verdana" w:hAnsi="Verdana" w:cs="Verdana"/>
          <w:sz w:val="18"/>
          <w:szCs w:val="18"/>
        </w:rPr>
      </w:pPr>
      <w:r w:rsidRPr="00EA3FBC">
        <w:rPr>
          <w:rFonts w:ascii="Verdana" w:hAnsi="Verdana" w:cs="Verdana"/>
          <w:b/>
          <w:bCs/>
          <w:sz w:val="18"/>
          <w:szCs w:val="18"/>
        </w:rPr>
        <w:t>Partes (subj</w:t>
      </w:r>
      <w:r w:rsidR="00CC1524">
        <w:rPr>
          <w:rFonts w:ascii="Verdana" w:hAnsi="Verdana" w:cs="Verdana"/>
          <w:b/>
          <w:bCs/>
          <w:sz w:val="18"/>
          <w:szCs w:val="18"/>
        </w:rPr>
        <w:t>etivas, potenciales, integrales)</w:t>
      </w:r>
      <w:r w:rsidRPr="00EA3FBC">
        <w:rPr>
          <w:rFonts w:ascii="Verdana" w:hAnsi="Verdana" w:cs="Verdana"/>
          <w:b/>
          <w:bCs/>
          <w:sz w:val="18"/>
          <w:szCs w:val="18"/>
        </w:rPr>
        <w:t xml:space="preserve">: </w:t>
      </w:r>
      <w:r w:rsidRPr="00CC1524">
        <w:rPr>
          <w:rFonts w:ascii="Verdana" w:hAnsi="Verdana" w:cs="Verdana"/>
          <w:sz w:val="18"/>
          <w:szCs w:val="18"/>
        </w:rPr>
        <w:t>En cada una de las</w:t>
      </w:r>
      <w:r w:rsidRPr="00EA3FBC">
        <w:rPr>
          <w:rFonts w:ascii="Verdana" w:hAnsi="Verdana" w:cs="Verdana"/>
          <w:b/>
          <w:bCs/>
          <w:sz w:val="18"/>
          <w:szCs w:val="18"/>
        </w:rPr>
        <w:t xml:space="preserve"> </w:t>
      </w:r>
      <w:r w:rsidR="00CC1524">
        <w:rPr>
          <w:rFonts w:ascii="Verdana" w:hAnsi="Verdana" w:cs="Verdana"/>
          <w:i/>
          <w:iCs/>
          <w:sz w:val="18"/>
          <w:szCs w:val="18"/>
        </w:rPr>
        <w:t>cuatro virt</w:t>
      </w:r>
      <w:r w:rsidRPr="00EA3FBC">
        <w:rPr>
          <w:rFonts w:ascii="Verdana" w:hAnsi="Verdana" w:cs="Verdana"/>
          <w:i/>
          <w:iCs/>
          <w:sz w:val="18"/>
          <w:szCs w:val="18"/>
        </w:rPr>
        <w:t>udes cardinales</w:t>
      </w:r>
      <w:r w:rsidR="00CF3551">
        <w:rPr>
          <w:rFonts w:ascii="Verdana" w:hAnsi="Verdana" w:cs="Verdana"/>
          <w:i/>
          <w:iCs/>
          <w:sz w:val="18"/>
          <w:szCs w:val="18"/>
        </w:rPr>
        <w:t xml:space="preserve"> se </w:t>
      </w:r>
      <w:r w:rsidRPr="00EA3FBC">
        <w:rPr>
          <w:rFonts w:ascii="Verdana" w:hAnsi="Verdana" w:cs="Verdana"/>
          <w:sz w:val="18"/>
          <w:szCs w:val="18"/>
        </w:rPr>
        <w:t xml:space="preserve"> distinguen las llamadas &lt;«partes integrales subjetivas </w:t>
      </w:r>
      <w:r w:rsidRPr="00EA3FBC">
        <w:rPr>
          <w:rFonts w:ascii="Verdana" w:hAnsi="Verdana" w:cs="Verdana"/>
          <w:i/>
          <w:iCs/>
          <w:sz w:val="18"/>
          <w:szCs w:val="18"/>
        </w:rPr>
        <w:t xml:space="preserve">y </w:t>
      </w:r>
      <w:r w:rsidRPr="00EA3FBC">
        <w:rPr>
          <w:rFonts w:ascii="Verdana" w:hAnsi="Verdana" w:cs="Verdana"/>
          <w:sz w:val="18"/>
          <w:szCs w:val="18"/>
        </w:rPr>
        <w:t>potenciales».</w:t>
      </w:r>
    </w:p>
    <w:p w:rsidR="00AB17B8" w:rsidRPr="00EA3FBC" w:rsidRDefault="00AB17B8" w:rsidP="00EA3FBC">
      <w:pPr>
        <w:pStyle w:val="p6"/>
        <w:spacing w:line="240" w:lineRule="auto"/>
        <w:ind w:left="0" w:firstLine="720"/>
        <w:rPr>
          <w:rFonts w:ascii="Verdana" w:hAnsi="Verdana" w:cs="Verdana"/>
          <w:sz w:val="18"/>
          <w:szCs w:val="18"/>
        </w:rPr>
      </w:pPr>
      <w:r w:rsidRPr="00EA3FBC">
        <w:rPr>
          <w:rFonts w:ascii="Verdana" w:hAnsi="Verdana" w:cs="Verdana"/>
          <w:sz w:val="18"/>
          <w:szCs w:val="18"/>
        </w:rPr>
        <w:t xml:space="preserve">Los </w:t>
      </w:r>
      <w:r w:rsidRPr="00EA3FBC">
        <w:rPr>
          <w:rFonts w:ascii="Verdana" w:hAnsi="Verdana" w:cs="Verdana"/>
          <w:i/>
          <w:iCs/>
          <w:sz w:val="18"/>
          <w:szCs w:val="18"/>
        </w:rPr>
        <w:t xml:space="preserve">pa««es integrales </w:t>
      </w:r>
      <w:r w:rsidRPr="00EA3FBC">
        <w:rPr>
          <w:rFonts w:ascii="Verdana" w:hAnsi="Verdana" w:cs="Verdana"/>
          <w:sz w:val="18"/>
          <w:szCs w:val="18"/>
        </w:rPr>
        <w:t xml:space="preserve">son aquellos elementos que ayudan a la virtud cardinal a realizar el acto propio de una manera íntegra </w:t>
      </w:r>
      <w:r w:rsidRPr="00EA3FBC">
        <w:rPr>
          <w:rFonts w:ascii="Verdana" w:hAnsi="Verdana" w:cs="Verdana"/>
          <w:i/>
          <w:iCs/>
          <w:sz w:val="18"/>
          <w:szCs w:val="18"/>
        </w:rPr>
        <w:t xml:space="preserve">y </w:t>
      </w:r>
      <w:r w:rsidRPr="00EA3FBC">
        <w:rPr>
          <w:rFonts w:ascii="Verdana" w:hAnsi="Verdana" w:cs="Verdana"/>
          <w:sz w:val="18"/>
          <w:szCs w:val="18"/>
        </w:rPr>
        <w:t xml:space="preserve">perfecta, v.gr.: la sagacidad en la virtud </w:t>
      </w:r>
      <w:r w:rsidR="00B20341">
        <w:rPr>
          <w:rFonts w:ascii="Verdana" w:hAnsi="Verdana" w:cs="Verdana"/>
          <w:sz w:val="18"/>
          <w:szCs w:val="18"/>
        </w:rPr>
        <w:t>de</w:t>
      </w:r>
      <w:r w:rsidRPr="00EA3FBC">
        <w:rPr>
          <w:rFonts w:ascii="Verdana" w:hAnsi="Verdana" w:cs="Verdana"/>
          <w:sz w:val="18"/>
          <w:szCs w:val="18"/>
        </w:rPr>
        <w:t xml:space="preserve"> la prudencia, rehuir hacer el mal en la justicia.</w:t>
      </w:r>
    </w:p>
    <w:p w:rsidR="00AB17B8" w:rsidRPr="00EA3FBC" w:rsidRDefault="00AB17B8" w:rsidP="00EA3FBC">
      <w:pPr>
        <w:pStyle w:val="p7"/>
        <w:spacing w:line="240" w:lineRule="auto"/>
        <w:ind w:left="0" w:firstLine="720"/>
        <w:rPr>
          <w:rFonts w:ascii="Verdana" w:hAnsi="Verdana" w:cs="Verdana"/>
          <w:sz w:val="18"/>
          <w:szCs w:val="18"/>
        </w:rPr>
      </w:pPr>
      <w:r w:rsidRPr="00EA3FBC">
        <w:rPr>
          <w:rFonts w:ascii="Verdana" w:hAnsi="Verdana" w:cs="Verdana"/>
          <w:sz w:val="18"/>
          <w:szCs w:val="18"/>
        </w:rPr>
        <w:t xml:space="preserve">Las partes </w:t>
      </w:r>
      <w:r w:rsidR="00CC1524" w:rsidRPr="00EA3FBC">
        <w:rPr>
          <w:rFonts w:ascii="Verdana" w:hAnsi="Verdana" w:cs="Verdana"/>
          <w:i/>
          <w:iCs/>
          <w:sz w:val="18"/>
          <w:szCs w:val="18"/>
        </w:rPr>
        <w:t>subjetivas</w:t>
      </w:r>
      <w:r w:rsidRPr="00EA3FBC">
        <w:rPr>
          <w:rFonts w:ascii="Verdana" w:hAnsi="Verdana" w:cs="Verdana"/>
          <w:i/>
          <w:iCs/>
          <w:sz w:val="18"/>
          <w:szCs w:val="18"/>
        </w:rPr>
        <w:t xml:space="preserve"> </w:t>
      </w:r>
      <w:r w:rsidRPr="00EA3FBC">
        <w:rPr>
          <w:rFonts w:ascii="Verdana" w:hAnsi="Verdana" w:cs="Verdana"/>
          <w:sz w:val="18"/>
          <w:szCs w:val="18"/>
        </w:rPr>
        <w:t xml:space="preserve">son más bien las </w:t>
      </w:r>
      <w:r w:rsidRPr="00EA3FBC">
        <w:rPr>
          <w:rFonts w:ascii="Verdana" w:hAnsi="Verdana" w:cs="Verdana"/>
          <w:i/>
          <w:iCs/>
          <w:sz w:val="18"/>
          <w:szCs w:val="18"/>
        </w:rPr>
        <w:t xml:space="preserve">especies </w:t>
      </w:r>
      <w:r w:rsidRPr="00EA3FBC">
        <w:rPr>
          <w:rFonts w:ascii="Verdana" w:hAnsi="Verdana" w:cs="Verdana"/>
          <w:sz w:val="18"/>
          <w:szCs w:val="18"/>
        </w:rPr>
        <w:t xml:space="preserve">en que puede </w:t>
      </w:r>
      <w:r w:rsidR="00CC1524" w:rsidRPr="00EA3FBC">
        <w:rPr>
          <w:rFonts w:ascii="Verdana" w:hAnsi="Verdana" w:cs="Verdana"/>
          <w:sz w:val="18"/>
          <w:szCs w:val="18"/>
        </w:rPr>
        <w:t>dividirse</w:t>
      </w:r>
      <w:r w:rsidRPr="00EA3FBC">
        <w:rPr>
          <w:rFonts w:ascii="Verdana" w:hAnsi="Verdana" w:cs="Verdana"/>
          <w:sz w:val="18"/>
          <w:szCs w:val="18"/>
        </w:rPr>
        <w:t xml:space="preserve"> la virtud (v.gr.: la justicia conmutativa, distributiva </w:t>
      </w:r>
      <w:r w:rsidRPr="00EA3FBC">
        <w:rPr>
          <w:rFonts w:ascii="Verdana" w:hAnsi="Verdana" w:cs="Verdana"/>
          <w:i/>
          <w:iCs/>
          <w:sz w:val="18"/>
          <w:szCs w:val="18"/>
        </w:rPr>
        <w:t xml:space="preserve">y </w:t>
      </w:r>
      <w:r w:rsidRPr="00EA3FBC">
        <w:rPr>
          <w:rFonts w:ascii="Verdana" w:hAnsi="Verdana" w:cs="Verdana"/>
          <w:sz w:val="18"/>
          <w:szCs w:val="18"/>
        </w:rPr>
        <w:t>legal).</w:t>
      </w:r>
    </w:p>
    <w:p w:rsidR="00AB17B8" w:rsidRPr="00EA3FBC" w:rsidRDefault="00AB17B8" w:rsidP="00EA3FBC">
      <w:pPr>
        <w:pStyle w:val="p7"/>
        <w:spacing w:line="240" w:lineRule="auto"/>
        <w:ind w:left="0" w:firstLine="720"/>
        <w:rPr>
          <w:rFonts w:ascii="Verdana" w:hAnsi="Verdana" w:cs="Verdana"/>
          <w:sz w:val="18"/>
          <w:szCs w:val="18"/>
        </w:rPr>
      </w:pPr>
      <w:r w:rsidRPr="00EA3FBC">
        <w:rPr>
          <w:rFonts w:ascii="Verdana" w:hAnsi="Verdana" w:cs="Verdana"/>
          <w:sz w:val="18"/>
          <w:szCs w:val="18"/>
        </w:rPr>
        <w:t xml:space="preserve">Finalmente, las partes </w:t>
      </w:r>
      <w:r w:rsidRPr="00EA3FBC">
        <w:rPr>
          <w:rFonts w:ascii="Verdana" w:hAnsi="Verdana" w:cs="Verdana"/>
          <w:i/>
          <w:iCs/>
          <w:sz w:val="18"/>
          <w:szCs w:val="18"/>
        </w:rPr>
        <w:t xml:space="preserve">potenciales </w:t>
      </w:r>
      <w:r w:rsidRPr="00EA3FBC">
        <w:rPr>
          <w:rFonts w:ascii="Verdana" w:hAnsi="Verdana" w:cs="Verdana"/>
          <w:sz w:val="18"/>
          <w:szCs w:val="18"/>
        </w:rPr>
        <w:t xml:space="preserve">son las virtudes anejas a las cardinales que por el objeto se parecen a la virtud que las abarca, pero que </w:t>
      </w:r>
      <w:r w:rsidRPr="00EA3FBC">
        <w:rPr>
          <w:rFonts w:ascii="Verdana" w:hAnsi="Verdana" w:cs="Verdana"/>
          <w:i/>
          <w:iCs/>
          <w:sz w:val="18"/>
          <w:szCs w:val="18"/>
        </w:rPr>
        <w:t xml:space="preserve">exceden o no </w:t>
      </w:r>
      <w:r w:rsidR="00CC1524" w:rsidRPr="00EA3FBC">
        <w:rPr>
          <w:rFonts w:ascii="Verdana" w:hAnsi="Verdana" w:cs="Verdana"/>
          <w:i/>
          <w:iCs/>
          <w:sz w:val="18"/>
          <w:szCs w:val="18"/>
        </w:rPr>
        <w:t>llegan</w:t>
      </w:r>
      <w:r w:rsidRPr="00EA3FBC">
        <w:rPr>
          <w:rFonts w:ascii="Verdana" w:hAnsi="Verdana" w:cs="Verdana"/>
          <w:i/>
          <w:iCs/>
          <w:sz w:val="18"/>
          <w:szCs w:val="18"/>
        </w:rPr>
        <w:t xml:space="preserve"> </w:t>
      </w:r>
      <w:r w:rsidRPr="00EA3FBC">
        <w:rPr>
          <w:rFonts w:ascii="Verdana" w:hAnsi="Verdana" w:cs="Verdana"/>
          <w:sz w:val="18"/>
          <w:szCs w:val="18"/>
        </w:rPr>
        <w:t xml:space="preserve">a su razón formal, como </w:t>
      </w:r>
      <w:r w:rsidRPr="00EA3FBC">
        <w:rPr>
          <w:rFonts w:ascii="Verdana" w:hAnsi="Verdana" w:cs="Verdana"/>
          <w:i/>
          <w:iCs/>
          <w:sz w:val="18"/>
          <w:szCs w:val="18"/>
        </w:rPr>
        <w:t xml:space="preserve">la </w:t>
      </w:r>
      <w:r w:rsidR="00CC1524" w:rsidRPr="00EA3FBC">
        <w:rPr>
          <w:rFonts w:ascii="Verdana" w:hAnsi="Verdana" w:cs="Verdana"/>
          <w:i/>
          <w:iCs/>
          <w:sz w:val="18"/>
          <w:szCs w:val="18"/>
        </w:rPr>
        <w:t>piedad</w:t>
      </w:r>
      <w:r w:rsidRPr="00EA3FBC">
        <w:rPr>
          <w:rFonts w:ascii="Verdana" w:hAnsi="Verdana" w:cs="Verdana"/>
          <w:i/>
          <w:iCs/>
          <w:sz w:val="18"/>
          <w:szCs w:val="18"/>
        </w:rPr>
        <w:t xml:space="preserve"> </w:t>
      </w:r>
      <w:r w:rsidRPr="00EA3FBC">
        <w:rPr>
          <w:rFonts w:ascii="Verdana" w:hAnsi="Verdana" w:cs="Verdana"/>
          <w:sz w:val="18"/>
          <w:szCs w:val="18"/>
        </w:rPr>
        <w:t xml:space="preserve">(para con Dios o nuestros padres: es de </w:t>
      </w:r>
      <w:r w:rsidRPr="00EA3FBC">
        <w:rPr>
          <w:rFonts w:ascii="Verdana" w:hAnsi="Verdana" w:cs="Verdana"/>
          <w:i/>
          <w:iCs/>
          <w:sz w:val="18"/>
          <w:szCs w:val="18"/>
        </w:rPr>
        <w:t xml:space="preserve">justicia </w:t>
      </w:r>
      <w:r w:rsidR="00CC1524" w:rsidRPr="00EA3FBC">
        <w:rPr>
          <w:rFonts w:ascii="Verdana" w:hAnsi="Verdana" w:cs="Verdana"/>
          <w:sz w:val="18"/>
          <w:szCs w:val="18"/>
        </w:rPr>
        <w:t>honrarles</w:t>
      </w:r>
      <w:r w:rsidRPr="00EA3FBC">
        <w:rPr>
          <w:rFonts w:ascii="Verdana" w:hAnsi="Verdana" w:cs="Verdana"/>
          <w:sz w:val="18"/>
          <w:szCs w:val="18"/>
        </w:rPr>
        <w:t>, pero nunca se podrá hacer retribuyendo con estricta igualdad; por</w:t>
      </w:r>
      <w:r w:rsidR="00B20341">
        <w:rPr>
          <w:rFonts w:ascii="Verdana" w:hAnsi="Verdana" w:cs="Verdana"/>
          <w:sz w:val="18"/>
          <w:szCs w:val="18"/>
        </w:rPr>
        <w:t xml:space="preserve"> el</w:t>
      </w:r>
      <w:r w:rsidR="00CC1524">
        <w:rPr>
          <w:rFonts w:ascii="Verdana" w:hAnsi="Verdana" w:cs="Verdana"/>
          <w:sz w:val="18"/>
          <w:szCs w:val="18"/>
        </w:rPr>
        <w:t xml:space="preserve"> </w:t>
      </w:r>
      <w:r w:rsidRPr="00EA3FBC">
        <w:rPr>
          <w:rFonts w:ascii="Verdana" w:hAnsi="Verdana" w:cs="Verdana"/>
          <w:sz w:val="18"/>
          <w:szCs w:val="18"/>
        </w:rPr>
        <w:t xml:space="preserve">contrario, en la </w:t>
      </w:r>
      <w:r w:rsidR="00CC1524" w:rsidRPr="00EA3FBC">
        <w:rPr>
          <w:rFonts w:ascii="Verdana" w:hAnsi="Verdana" w:cs="Verdana"/>
          <w:i/>
          <w:iCs/>
          <w:sz w:val="18"/>
          <w:szCs w:val="18"/>
        </w:rPr>
        <w:t>liberalidad</w:t>
      </w:r>
      <w:r w:rsidRPr="00EA3FBC">
        <w:rPr>
          <w:rFonts w:ascii="Verdana" w:hAnsi="Verdana" w:cs="Verdana"/>
          <w:i/>
          <w:iCs/>
          <w:sz w:val="18"/>
          <w:szCs w:val="18"/>
        </w:rPr>
        <w:t xml:space="preserve"> y </w:t>
      </w:r>
      <w:r w:rsidRPr="00EA3FBC">
        <w:rPr>
          <w:rFonts w:ascii="Verdana" w:hAnsi="Verdana" w:cs="Verdana"/>
          <w:sz w:val="18"/>
          <w:szCs w:val="18"/>
        </w:rPr>
        <w:t xml:space="preserve">la </w:t>
      </w:r>
      <w:r w:rsidR="00CC1524" w:rsidRPr="00EA3FBC">
        <w:rPr>
          <w:rFonts w:ascii="Verdana" w:hAnsi="Verdana" w:cs="Verdana"/>
          <w:i/>
          <w:iCs/>
          <w:sz w:val="18"/>
          <w:szCs w:val="18"/>
        </w:rPr>
        <w:t>afabilidad</w:t>
      </w:r>
      <w:r w:rsidRPr="00EA3FBC">
        <w:rPr>
          <w:rFonts w:ascii="Verdana" w:hAnsi="Verdana" w:cs="Verdana"/>
          <w:i/>
          <w:iCs/>
          <w:sz w:val="18"/>
          <w:szCs w:val="18"/>
        </w:rPr>
        <w:t xml:space="preserve"> </w:t>
      </w:r>
      <w:r w:rsidRPr="00EA3FBC">
        <w:rPr>
          <w:rFonts w:ascii="Verdana" w:hAnsi="Verdana" w:cs="Verdana"/>
          <w:sz w:val="18"/>
          <w:szCs w:val="18"/>
        </w:rPr>
        <w:t xml:space="preserve">generalmente no se da un </w:t>
      </w:r>
      <w:r w:rsidRPr="00EA3FBC">
        <w:rPr>
          <w:rFonts w:ascii="Verdana" w:hAnsi="Verdana" w:cs="Verdana"/>
          <w:i/>
          <w:iCs/>
          <w:sz w:val="18"/>
          <w:szCs w:val="18"/>
        </w:rPr>
        <w:t xml:space="preserve">débito estricto </w:t>
      </w:r>
      <w:r w:rsidRPr="00EA3FBC">
        <w:rPr>
          <w:rFonts w:ascii="Verdana" w:hAnsi="Verdana" w:cs="Verdana"/>
          <w:sz w:val="18"/>
          <w:szCs w:val="18"/>
        </w:rPr>
        <w:t>cual en la justicia).</w:t>
      </w:r>
    </w:p>
    <w:p w:rsidR="00AB17B8" w:rsidRPr="00EA3FBC" w:rsidRDefault="00B20341" w:rsidP="00EA3FBC">
      <w:pPr>
        <w:pStyle w:val="p7"/>
        <w:spacing w:line="240" w:lineRule="auto"/>
        <w:ind w:left="0" w:firstLine="720"/>
        <w:rPr>
          <w:rFonts w:ascii="Verdana" w:hAnsi="Verdana" w:cs="Verdana"/>
          <w:sz w:val="18"/>
          <w:szCs w:val="18"/>
        </w:rPr>
      </w:pPr>
      <w:r w:rsidRPr="00EA3FBC">
        <w:rPr>
          <w:rFonts w:ascii="Verdana" w:hAnsi="Verdana" w:cs="Verdana"/>
          <w:b/>
          <w:bCs/>
          <w:sz w:val="18"/>
          <w:szCs w:val="18"/>
        </w:rPr>
        <w:t>Participación</w:t>
      </w:r>
      <w:r w:rsidR="00AB17B8" w:rsidRPr="00EA3FBC">
        <w:rPr>
          <w:rFonts w:ascii="Verdana" w:hAnsi="Verdana" w:cs="Verdana"/>
          <w:b/>
          <w:bCs/>
          <w:sz w:val="18"/>
          <w:szCs w:val="18"/>
        </w:rPr>
        <w:t xml:space="preserve">: </w:t>
      </w:r>
      <w:r w:rsidR="00AB17B8" w:rsidRPr="00EA3FBC">
        <w:rPr>
          <w:rFonts w:ascii="Verdana" w:hAnsi="Verdana" w:cs="Verdana"/>
          <w:sz w:val="18"/>
          <w:szCs w:val="18"/>
        </w:rPr>
        <w:t xml:space="preserve">Es un concepto </w:t>
      </w:r>
      <w:r w:rsidRPr="00EA3FBC">
        <w:rPr>
          <w:rFonts w:ascii="Verdana" w:hAnsi="Verdana" w:cs="Verdana"/>
          <w:sz w:val="18"/>
          <w:szCs w:val="18"/>
        </w:rPr>
        <w:t>importantísimo</w:t>
      </w:r>
      <w:r w:rsidR="00AB17B8" w:rsidRPr="00EA3FBC">
        <w:rPr>
          <w:rFonts w:ascii="Verdana" w:hAnsi="Verdana" w:cs="Verdana"/>
          <w:sz w:val="18"/>
          <w:szCs w:val="18"/>
        </w:rPr>
        <w:t xml:space="preserve"> en la filosofía platónica, perfeccionado más tarde por los neoplatónicos, de los cuales lo tomó Sto. Tomás, reduciéndolo al principio </w:t>
      </w:r>
      <w:r>
        <w:rPr>
          <w:rFonts w:ascii="Verdana" w:hAnsi="Verdana" w:cs="Verdana"/>
          <w:sz w:val="18"/>
          <w:szCs w:val="18"/>
        </w:rPr>
        <w:t>de</w:t>
      </w:r>
      <w:r w:rsidR="00AB17B8" w:rsidRPr="00EA3FBC">
        <w:rPr>
          <w:rFonts w:ascii="Verdana" w:hAnsi="Verdana" w:cs="Verdana"/>
          <w:sz w:val="18"/>
          <w:szCs w:val="18"/>
        </w:rPr>
        <w:t xml:space="preserve"> causalidad. Cuando una cosa recibe parcialmente algo que pertenece a otra de una manera total, se dice que es </w:t>
      </w:r>
      <w:r w:rsidR="00AB17B8" w:rsidRPr="00EA3FBC">
        <w:rPr>
          <w:rFonts w:ascii="Verdana" w:hAnsi="Verdana" w:cs="Verdana"/>
          <w:i/>
          <w:iCs/>
          <w:sz w:val="18"/>
          <w:szCs w:val="18"/>
        </w:rPr>
        <w:t xml:space="preserve">partícipe: </w:t>
      </w:r>
      <w:r w:rsidR="00AB17B8" w:rsidRPr="00EA3FBC">
        <w:rPr>
          <w:rFonts w:ascii="Verdana" w:hAnsi="Verdana" w:cs="Verdana"/>
          <w:sz w:val="18"/>
          <w:szCs w:val="18"/>
        </w:rPr>
        <w:t>que participa o recibe una «participación». La «</w:t>
      </w:r>
      <w:r w:rsidRPr="00EA3FBC">
        <w:rPr>
          <w:rFonts w:ascii="Verdana" w:hAnsi="Verdana" w:cs="Verdana"/>
          <w:sz w:val="18"/>
          <w:szCs w:val="18"/>
        </w:rPr>
        <w:t>participación</w:t>
      </w:r>
      <w:r w:rsidR="00AB17B8" w:rsidRPr="00EA3FBC">
        <w:rPr>
          <w:rFonts w:ascii="Verdana" w:hAnsi="Verdana" w:cs="Verdana"/>
          <w:sz w:val="18"/>
          <w:szCs w:val="18"/>
        </w:rPr>
        <w:t xml:space="preserve">&gt; explica la relación entre causa </w:t>
      </w:r>
      <w:r w:rsidR="00AB17B8" w:rsidRPr="00EA3FBC">
        <w:rPr>
          <w:rFonts w:ascii="Verdana" w:hAnsi="Verdana" w:cs="Verdana"/>
          <w:i/>
          <w:iCs/>
          <w:sz w:val="18"/>
          <w:szCs w:val="18"/>
        </w:rPr>
        <w:t xml:space="preserve">y </w:t>
      </w:r>
      <w:r w:rsidR="00AB17B8" w:rsidRPr="00EA3FBC">
        <w:rPr>
          <w:rFonts w:ascii="Verdana" w:hAnsi="Verdana" w:cs="Verdana"/>
          <w:sz w:val="18"/>
          <w:szCs w:val="18"/>
        </w:rPr>
        <w:t>ef</w:t>
      </w:r>
      <w:r>
        <w:rPr>
          <w:rFonts w:ascii="Verdana" w:hAnsi="Verdana" w:cs="Verdana"/>
          <w:sz w:val="18"/>
          <w:szCs w:val="18"/>
        </w:rPr>
        <w:t>ecto mejor que el simple concept</w:t>
      </w:r>
      <w:r w:rsidRPr="00EA3FBC">
        <w:rPr>
          <w:rFonts w:ascii="Verdana" w:hAnsi="Verdana" w:cs="Verdana"/>
          <w:sz w:val="18"/>
          <w:szCs w:val="18"/>
        </w:rPr>
        <w:t>o</w:t>
      </w:r>
      <w:r w:rsidR="00AB17B8" w:rsidRPr="00EA3FBC">
        <w:rPr>
          <w:rFonts w:ascii="Verdana" w:hAnsi="Verdana" w:cs="Verdana"/>
          <w:sz w:val="18"/>
          <w:szCs w:val="18"/>
        </w:rPr>
        <w:t xml:space="preserve"> de causalidad, pues en la participación se expresa la semejanza entre causa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efecto </w:t>
      </w:r>
      <w:r w:rsidR="00AB17B8" w:rsidRPr="00EA3FBC">
        <w:rPr>
          <w:rFonts w:ascii="Verdana" w:hAnsi="Verdana" w:cs="Verdana"/>
          <w:i/>
          <w:iCs/>
          <w:sz w:val="18"/>
          <w:szCs w:val="18"/>
        </w:rPr>
        <w:t xml:space="preserve">y </w:t>
      </w:r>
      <w:r w:rsidR="00AB17B8" w:rsidRPr="00EA3FBC">
        <w:rPr>
          <w:rFonts w:ascii="Verdana" w:hAnsi="Verdana" w:cs="Verdana"/>
          <w:sz w:val="18"/>
          <w:szCs w:val="18"/>
        </w:rPr>
        <w:t>es fundamental en</w:t>
      </w:r>
      <w:r>
        <w:rPr>
          <w:rFonts w:ascii="Verdana" w:hAnsi="Verdana" w:cs="Verdana"/>
          <w:sz w:val="18"/>
          <w:szCs w:val="18"/>
        </w:rPr>
        <w:t xml:space="preserve"> el</w:t>
      </w:r>
      <w:r w:rsidR="00CC1524">
        <w:rPr>
          <w:rFonts w:ascii="Verdana" w:hAnsi="Verdana" w:cs="Verdana"/>
          <w:sz w:val="18"/>
          <w:szCs w:val="18"/>
        </w:rPr>
        <w:t xml:space="preserve"> </w:t>
      </w:r>
      <w:r w:rsidR="00AB17B8" w:rsidRPr="00EA3FBC">
        <w:rPr>
          <w:rFonts w:ascii="Verdana" w:hAnsi="Verdana" w:cs="Verdana"/>
          <w:sz w:val="18"/>
          <w:szCs w:val="18"/>
        </w:rPr>
        <w:t>concepto de analogía.</w:t>
      </w:r>
    </w:p>
    <w:p w:rsidR="00AB17B8" w:rsidRPr="00EA3FBC" w:rsidRDefault="00AB17B8" w:rsidP="00EA3FBC">
      <w:pPr>
        <w:pStyle w:val="p7"/>
        <w:spacing w:line="240" w:lineRule="auto"/>
        <w:ind w:left="0" w:firstLine="720"/>
        <w:rPr>
          <w:rFonts w:ascii="Verdana" w:hAnsi="Verdana" w:cs="Verdana"/>
          <w:sz w:val="18"/>
          <w:szCs w:val="18"/>
        </w:rPr>
      </w:pPr>
      <w:r w:rsidRPr="00EA3FBC">
        <w:rPr>
          <w:rFonts w:ascii="Verdana" w:hAnsi="Verdana" w:cs="Verdana"/>
          <w:sz w:val="18"/>
          <w:szCs w:val="18"/>
        </w:rPr>
        <w:t xml:space="preserve">Sto. Tomás lo encuadra en la filosofía del ser, en la que los participantes son entes, no por su esencia, sino por participación. El ser en si puede ser participado, pero nunca puede ser participante: </w:t>
      </w:r>
      <w:r w:rsidRPr="00EA3FBC">
        <w:rPr>
          <w:rFonts w:ascii="Verdana" w:hAnsi="Verdana" w:cs="Verdana"/>
          <w:i/>
          <w:iCs/>
          <w:sz w:val="18"/>
          <w:szCs w:val="18"/>
        </w:rPr>
        <w:t xml:space="preserve">es común </w:t>
      </w:r>
      <w:r w:rsidRPr="00EA3FBC">
        <w:rPr>
          <w:rFonts w:ascii="Verdana" w:hAnsi="Verdana" w:cs="Verdana"/>
          <w:sz w:val="18"/>
          <w:szCs w:val="18"/>
        </w:rPr>
        <w:t xml:space="preserve">a todos los entes </w:t>
      </w:r>
      <w:r w:rsidRPr="00EA3FBC">
        <w:rPr>
          <w:rFonts w:ascii="Verdana" w:hAnsi="Verdana" w:cs="Verdana"/>
          <w:i/>
          <w:iCs/>
          <w:sz w:val="18"/>
          <w:szCs w:val="18"/>
        </w:rPr>
        <w:t xml:space="preserve">y </w:t>
      </w:r>
      <w:r w:rsidRPr="00EA3FBC">
        <w:rPr>
          <w:rFonts w:ascii="Verdana" w:hAnsi="Verdana" w:cs="Verdana"/>
          <w:sz w:val="18"/>
          <w:szCs w:val="18"/>
        </w:rPr>
        <w:t xml:space="preserve">sólo se distingue por sus </w:t>
      </w:r>
      <w:r w:rsidRPr="00EA3FBC">
        <w:rPr>
          <w:rFonts w:ascii="Verdana" w:hAnsi="Verdana" w:cs="Verdana"/>
          <w:i/>
          <w:iCs/>
          <w:sz w:val="18"/>
          <w:szCs w:val="18"/>
        </w:rPr>
        <w:t xml:space="preserve">esencias diversas. </w:t>
      </w:r>
      <w:r w:rsidRPr="00EA3FBC">
        <w:rPr>
          <w:rFonts w:ascii="Verdana" w:hAnsi="Verdana" w:cs="Verdana"/>
          <w:sz w:val="18"/>
          <w:szCs w:val="18"/>
        </w:rPr>
        <w:t>Sólo Dios es ser por esencia.</w:t>
      </w:r>
    </w:p>
    <w:p w:rsidR="00AB17B8" w:rsidRPr="00EA3FBC" w:rsidRDefault="00AB17B8" w:rsidP="00EA3FBC">
      <w:pPr>
        <w:pStyle w:val="p7"/>
        <w:spacing w:line="240" w:lineRule="auto"/>
        <w:ind w:left="0" w:firstLine="720"/>
        <w:rPr>
          <w:rFonts w:ascii="Verdana" w:hAnsi="Verdana" w:cs="Verdana"/>
          <w:sz w:val="18"/>
          <w:szCs w:val="18"/>
        </w:rPr>
      </w:pPr>
      <w:r w:rsidRPr="00EA3FBC">
        <w:rPr>
          <w:rFonts w:ascii="Verdana" w:hAnsi="Verdana" w:cs="Verdana"/>
          <w:b/>
          <w:bCs/>
          <w:sz w:val="18"/>
          <w:szCs w:val="18"/>
        </w:rPr>
        <w:t xml:space="preserve">Pelagianismo: </w:t>
      </w:r>
      <w:r w:rsidRPr="00EA3FBC">
        <w:rPr>
          <w:rFonts w:ascii="Verdana" w:hAnsi="Verdana" w:cs="Verdana"/>
          <w:sz w:val="18"/>
          <w:szCs w:val="18"/>
        </w:rPr>
        <w:t xml:space="preserve">Es una doctrina herética en la teología de la gracia, formulada </w:t>
      </w:r>
      <w:r w:rsidRPr="00EA3FBC">
        <w:rPr>
          <w:rFonts w:ascii="Verdana" w:hAnsi="Verdana" w:cs="Verdana"/>
          <w:i/>
          <w:iCs/>
          <w:sz w:val="18"/>
          <w:szCs w:val="18"/>
        </w:rPr>
        <w:t xml:space="preserve">y </w:t>
      </w:r>
      <w:r w:rsidRPr="00EA3FBC">
        <w:rPr>
          <w:rFonts w:ascii="Verdana" w:hAnsi="Verdana" w:cs="Verdana"/>
          <w:sz w:val="18"/>
          <w:szCs w:val="18"/>
        </w:rPr>
        <w:t xml:space="preserve">propagada por el monje Pelagio a comienzos del siglo V </w:t>
      </w:r>
      <w:r w:rsidRPr="00EA3FBC">
        <w:rPr>
          <w:rFonts w:ascii="Verdana" w:hAnsi="Verdana" w:cs="Verdana"/>
          <w:i/>
          <w:iCs/>
          <w:sz w:val="18"/>
          <w:szCs w:val="18"/>
        </w:rPr>
        <w:t xml:space="preserve">y </w:t>
      </w:r>
      <w:r w:rsidRPr="00EA3FBC">
        <w:rPr>
          <w:rFonts w:ascii="Verdana" w:hAnsi="Verdana" w:cs="Verdana"/>
          <w:sz w:val="18"/>
          <w:szCs w:val="18"/>
        </w:rPr>
        <w:t xml:space="preserve">combatida enérgicamente por San Agustín. El pelagianismo no admite el pecado original </w:t>
      </w:r>
      <w:r w:rsidRPr="00EA3FBC">
        <w:rPr>
          <w:rFonts w:ascii="Verdana" w:hAnsi="Verdana" w:cs="Verdana"/>
          <w:i/>
          <w:iCs/>
          <w:sz w:val="18"/>
          <w:szCs w:val="18"/>
        </w:rPr>
        <w:t xml:space="preserve">y </w:t>
      </w:r>
      <w:r w:rsidRPr="00EA3FBC">
        <w:rPr>
          <w:rFonts w:ascii="Verdana" w:hAnsi="Verdana" w:cs="Verdana"/>
          <w:sz w:val="18"/>
          <w:szCs w:val="18"/>
        </w:rPr>
        <w:t xml:space="preserve">por ello defiende la capacidad </w:t>
      </w:r>
      <w:r w:rsidRPr="00EA3FBC">
        <w:rPr>
          <w:rFonts w:ascii="Verdana" w:hAnsi="Verdana" w:cs="Verdana"/>
          <w:i/>
          <w:iCs/>
          <w:sz w:val="18"/>
          <w:szCs w:val="18"/>
        </w:rPr>
        <w:t xml:space="preserve">y </w:t>
      </w:r>
      <w:r w:rsidRPr="00EA3FBC">
        <w:rPr>
          <w:rFonts w:ascii="Verdana" w:hAnsi="Verdana" w:cs="Verdana"/>
          <w:sz w:val="18"/>
          <w:szCs w:val="18"/>
        </w:rPr>
        <w:t xml:space="preserve">autosuficiencia del hombre mediante su voluntad creada para </w:t>
      </w:r>
      <w:r w:rsidR="00B20341">
        <w:rPr>
          <w:rFonts w:ascii="Verdana" w:hAnsi="Verdana" w:cs="Verdana"/>
          <w:sz w:val="18"/>
          <w:szCs w:val="18"/>
        </w:rPr>
        <w:t>realizar actos formalmente salvífic</w:t>
      </w:r>
      <w:r w:rsidRPr="00EA3FBC">
        <w:rPr>
          <w:rFonts w:ascii="Verdana" w:hAnsi="Verdana" w:cs="Verdana"/>
          <w:sz w:val="18"/>
          <w:szCs w:val="18"/>
        </w:rPr>
        <w:t>os, o sobrenaturales, sin necesidad de la ayuda de la gracia.</w:t>
      </w:r>
    </w:p>
    <w:p w:rsidR="00AB17B8" w:rsidRPr="00EA3FBC" w:rsidRDefault="00AB17B8" w:rsidP="00EA3FBC">
      <w:pPr>
        <w:pStyle w:val="p24"/>
        <w:spacing w:line="240" w:lineRule="auto"/>
        <w:ind w:left="0" w:firstLine="720"/>
        <w:rPr>
          <w:rFonts w:ascii="Verdana" w:hAnsi="Verdana" w:cs="Verdana"/>
          <w:sz w:val="18"/>
          <w:szCs w:val="18"/>
        </w:rPr>
      </w:pPr>
      <w:r w:rsidRPr="00EA3FBC">
        <w:rPr>
          <w:rFonts w:ascii="Verdana" w:hAnsi="Verdana" w:cs="Verdana"/>
          <w:sz w:val="18"/>
          <w:szCs w:val="18"/>
        </w:rPr>
        <w:t>Fue condenado por la Iglesia en</w:t>
      </w:r>
      <w:r w:rsidR="00B20341">
        <w:rPr>
          <w:rFonts w:ascii="Verdana" w:hAnsi="Verdana" w:cs="Verdana"/>
          <w:sz w:val="18"/>
          <w:szCs w:val="18"/>
        </w:rPr>
        <w:t xml:space="preserve"> el </w:t>
      </w:r>
      <w:r w:rsidRPr="00EA3FBC">
        <w:rPr>
          <w:rFonts w:ascii="Verdana" w:hAnsi="Verdana" w:cs="Verdana"/>
          <w:sz w:val="18"/>
          <w:szCs w:val="18"/>
        </w:rPr>
        <w:t xml:space="preserve">siglo v (D. 101-108, 129-142) </w:t>
      </w:r>
      <w:r w:rsidRPr="00EA3FBC">
        <w:rPr>
          <w:rFonts w:ascii="Verdana" w:hAnsi="Verdana" w:cs="Verdana"/>
          <w:i/>
          <w:iCs/>
          <w:sz w:val="18"/>
          <w:szCs w:val="18"/>
        </w:rPr>
        <w:t xml:space="preserve">y </w:t>
      </w:r>
      <w:r w:rsidRPr="00EA3FBC">
        <w:rPr>
          <w:rFonts w:ascii="Verdana" w:hAnsi="Verdana" w:cs="Verdana"/>
          <w:sz w:val="18"/>
          <w:szCs w:val="18"/>
        </w:rPr>
        <w:t>de nuevo en Trento (D. 787-791).</w:t>
      </w:r>
    </w:p>
    <w:p w:rsidR="00AB17B8" w:rsidRPr="00EA3FBC" w:rsidRDefault="00B20341" w:rsidP="00EA3FBC">
      <w:pPr>
        <w:pStyle w:val="p29"/>
        <w:spacing w:line="240" w:lineRule="auto"/>
        <w:ind w:left="0" w:firstLine="720"/>
        <w:rPr>
          <w:rFonts w:ascii="Verdana" w:hAnsi="Verdana" w:cs="Verdana"/>
          <w:sz w:val="18"/>
          <w:szCs w:val="18"/>
        </w:rPr>
      </w:pPr>
      <w:r w:rsidRPr="00B20341">
        <w:rPr>
          <w:rFonts w:ascii="Verdana" w:hAnsi="Verdana" w:cs="Verdana"/>
          <w:b/>
          <w:bCs/>
          <w:sz w:val="18"/>
          <w:szCs w:val="18"/>
        </w:rPr>
        <w:t>Perfecciones</w:t>
      </w:r>
      <w:r w:rsidR="00AB17B8" w:rsidRPr="00B20341">
        <w:rPr>
          <w:rFonts w:ascii="Verdana" w:hAnsi="Verdana" w:cs="Verdana"/>
          <w:b/>
          <w:bCs/>
          <w:sz w:val="18"/>
          <w:szCs w:val="18"/>
        </w:rPr>
        <w:t xml:space="preserve"> </w:t>
      </w:r>
      <w:r w:rsidRPr="00B20341">
        <w:rPr>
          <w:rFonts w:ascii="Verdana" w:hAnsi="Verdana" w:cs="Verdana"/>
          <w:b/>
          <w:bCs/>
          <w:sz w:val="18"/>
          <w:szCs w:val="18"/>
        </w:rPr>
        <w:t>divinas</w:t>
      </w:r>
      <w:r w:rsidR="00AB17B8" w:rsidRPr="00EA3FBC">
        <w:rPr>
          <w:rFonts w:ascii="Verdana" w:hAnsi="Verdana" w:cs="Verdana"/>
          <w:sz w:val="18"/>
          <w:szCs w:val="18"/>
        </w:rPr>
        <w:t>: Dios es infinitamente perfecto, por ser el mismo ser subsistente que encierra en sí todo</w:t>
      </w:r>
      <w:r>
        <w:rPr>
          <w:rFonts w:ascii="Verdana" w:hAnsi="Verdana" w:cs="Verdana"/>
          <w:sz w:val="18"/>
          <w:szCs w:val="18"/>
        </w:rPr>
        <w:t xml:space="preserve"> el </w:t>
      </w:r>
      <w:r w:rsidR="00AB17B8" w:rsidRPr="00EA3FBC">
        <w:rPr>
          <w:rFonts w:ascii="Verdana" w:hAnsi="Verdana" w:cs="Verdana"/>
          <w:sz w:val="18"/>
          <w:szCs w:val="18"/>
        </w:rPr>
        <w:t xml:space="preserve">ser,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por In mismo toda perfección. Por eso todas las perfecciones puras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simples, aquellas en cuyo concepto no se da imperfección alguna, son eminentemente divinas, por estar en Dios de una manera formal </w:t>
      </w:r>
      <w:r w:rsidR="00AB17B8" w:rsidRPr="00EA3FBC">
        <w:rPr>
          <w:rFonts w:ascii="Verdana" w:hAnsi="Verdana" w:cs="Verdana"/>
          <w:i/>
          <w:iCs/>
          <w:sz w:val="18"/>
          <w:szCs w:val="18"/>
        </w:rPr>
        <w:t xml:space="preserve">y </w:t>
      </w:r>
      <w:r w:rsidR="00AB17B8" w:rsidRPr="00EA3FBC">
        <w:rPr>
          <w:rFonts w:ascii="Verdana" w:hAnsi="Verdana" w:cs="Verdana"/>
          <w:sz w:val="18"/>
          <w:szCs w:val="18"/>
        </w:rPr>
        <w:t xml:space="preserve">eminente. Sin embargo, Dios no puede poseer de una manera formal las perfecciones mixtas, es decir, las que llevan en su concepto alguna imperfección, aunque las posee </w:t>
      </w:r>
      <w:r>
        <w:rPr>
          <w:rFonts w:ascii="Verdana" w:hAnsi="Verdana" w:cs="Verdana"/>
          <w:sz w:val="18"/>
          <w:szCs w:val="18"/>
        </w:rPr>
        <w:t>de</w:t>
      </w:r>
      <w:r w:rsidR="00AB17B8" w:rsidRPr="00EA3FBC">
        <w:rPr>
          <w:rFonts w:ascii="Verdana" w:hAnsi="Verdana" w:cs="Verdana"/>
          <w:sz w:val="18"/>
          <w:szCs w:val="18"/>
        </w:rPr>
        <w:t xml:space="preserve"> una manera virtual eminente, o sea, en cuanto que Dios puede producirlas y realizar de modo mucho más perfecto todo cuanto las criaturas pueden obrar con esas perfecciones mixtas (cf. Atributos divinos).</w:t>
      </w:r>
    </w:p>
    <w:p w:rsidR="00AB17B8" w:rsidRPr="00EA3FBC" w:rsidRDefault="00AB17B8" w:rsidP="00EA3FBC">
      <w:pPr>
        <w:pStyle w:val="p29"/>
        <w:spacing w:line="240" w:lineRule="auto"/>
        <w:ind w:left="0" w:firstLine="720"/>
        <w:rPr>
          <w:rFonts w:ascii="Verdana" w:hAnsi="Verdana" w:cs="Verdana"/>
          <w:sz w:val="18"/>
          <w:szCs w:val="18"/>
        </w:rPr>
      </w:pPr>
      <w:r w:rsidRPr="00B20341">
        <w:rPr>
          <w:rFonts w:ascii="Verdana" w:hAnsi="Verdana" w:cs="Verdana"/>
          <w:b/>
          <w:bCs/>
          <w:sz w:val="18"/>
          <w:szCs w:val="18"/>
        </w:rPr>
        <w:t>Persona</w:t>
      </w:r>
      <w:r w:rsidRPr="00EA3FBC">
        <w:rPr>
          <w:rFonts w:ascii="Verdana" w:hAnsi="Verdana" w:cs="Verdana"/>
          <w:sz w:val="18"/>
          <w:szCs w:val="18"/>
        </w:rPr>
        <w:t>: Así como la ««hipóstasis» o supuesto es la última determinación de la sustancia individual (o individua),</w:t>
      </w:r>
      <w:r w:rsidR="00B20341">
        <w:rPr>
          <w:rFonts w:ascii="Verdana" w:hAnsi="Verdana" w:cs="Verdana"/>
          <w:sz w:val="18"/>
          <w:szCs w:val="18"/>
        </w:rPr>
        <w:t xml:space="preserve"> el </w:t>
      </w:r>
      <w:r w:rsidRPr="00EA3FBC">
        <w:rPr>
          <w:rFonts w:ascii="Verdana" w:hAnsi="Verdana" w:cs="Verdana"/>
          <w:sz w:val="18"/>
          <w:szCs w:val="18"/>
        </w:rPr>
        <w:t xml:space="preserve">término </w:t>
      </w:r>
      <w:r w:rsidRPr="00EA3FBC">
        <w:rPr>
          <w:rFonts w:ascii="Verdana" w:hAnsi="Verdana" w:cs="Verdana"/>
          <w:i/>
          <w:iCs/>
          <w:sz w:val="18"/>
          <w:szCs w:val="18"/>
        </w:rPr>
        <w:t xml:space="preserve">persona </w:t>
      </w:r>
      <w:r w:rsidRPr="00EA3FBC">
        <w:rPr>
          <w:rFonts w:ascii="Verdana" w:hAnsi="Verdana" w:cs="Verdana"/>
          <w:sz w:val="18"/>
          <w:szCs w:val="18"/>
        </w:rPr>
        <w:t xml:space="preserve">se usa exclusivamente para significar la última determinación de la sustancia individual </w:t>
      </w:r>
      <w:r w:rsidRPr="00EA3FBC">
        <w:rPr>
          <w:rFonts w:ascii="Verdana" w:hAnsi="Verdana" w:cs="Verdana"/>
          <w:i/>
          <w:iCs/>
          <w:sz w:val="18"/>
          <w:szCs w:val="18"/>
        </w:rPr>
        <w:t xml:space="preserve">racional. </w:t>
      </w:r>
      <w:r w:rsidRPr="00EA3FBC">
        <w:rPr>
          <w:rFonts w:ascii="Verdana" w:hAnsi="Verdana" w:cs="Verdana"/>
          <w:sz w:val="18"/>
          <w:szCs w:val="18"/>
        </w:rPr>
        <w:t xml:space="preserve">Por eso sólo Dios, los ángeles </w:t>
      </w:r>
      <w:r w:rsidRPr="00EA3FBC">
        <w:rPr>
          <w:rFonts w:ascii="Verdana" w:hAnsi="Verdana" w:cs="Verdana"/>
          <w:i/>
          <w:iCs/>
          <w:sz w:val="18"/>
          <w:szCs w:val="18"/>
        </w:rPr>
        <w:t xml:space="preserve">y </w:t>
      </w:r>
      <w:r w:rsidRPr="00EA3FBC">
        <w:rPr>
          <w:rFonts w:ascii="Verdana" w:hAnsi="Verdana" w:cs="Verdana"/>
          <w:sz w:val="18"/>
          <w:szCs w:val="18"/>
        </w:rPr>
        <w:t>los hombres pueden denominarse personas.</w:t>
      </w:r>
    </w:p>
    <w:p w:rsidR="00AB17B8" w:rsidRPr="00EA3FBC" w:rsidRDefault="00AB17B8" w:rsidP="00EA3FBC">
      <w:pPr>
        <w:pStyle w:val="p7"/>
        <w:spacing w:line="240" w:lineRule="auto"/>
        <w:ind w:left="0" w:firstLine="720"/>
        <w:rPr>
          <w:rFonts w:ascii="Verdana" w:hAnsi="Verdana" w:cs="Verdana"/>
          <w:sz w:val="18"/>
          <w:szCs w:val="18"/>
        </w:rPr>
      </w:pPr>
      <w:r w:rsidRPr="00EA3FBC">
        <w:rPr>
          <w:rFonts w:ascii="Verdana" w:hAnsi="Verdana" w:cs="Verdana"/>
          <w:b/>
          <w:bCs/>
          <w:sz w:val="18"/>
          <w:szCs w:val="18"/>
        </w:rPr>
        <w:t xml:space="preserve">Potencia y acto: </w:t>
      </w:r>
      <w:r w:rsidRPr="00CF3551">
        <w:rPr>
          <w:rFonts w:ascii="Verdana" w:hAnsi="Verdana" w:cs="Verdana"/>
          <w:sz w:val="18"/>
          <w:szCs w:val="18"/>
        </w:rPr>
        <w:t>El acto</w:t>
      </w:r>
      <w:r w:rsidRPr="00EA3FBC">
        <w:rPr>
          <w:rFonts w:ascii="Verdana" w:hAnsi="Verdana" w:cs="Verdana"/>
          <w:b/>
          <w:bCs/>
          <w:sz w:val="18"/>
          <w:szCs w:val="18"/>
        </w:rPr>
        <w:t xml:space="preserve"> </w:t>
      </w:r>
      <w:r w:rsidRPr="00EA3FBC">
        <w:rPr>
          <w:rFonts w:ascii="Verdana" w:hAnsi="Verdana" w:cs="Verdana"/>
          <w:i/>
          <w:iCs/>
          <w:sz w:val="18"/>
          <w:szCs w:val="18"/>
        </w:rPr>
        <w:t xml:space="preserve">y </w:t>
      </w:r>
      <w:r w:rsidRPr="00EA3FBC">
        <w:rPr>
          <w:rFonts w:ascii="Verdana" w:hAnsi="Verdana" w:cs="Verdana"/>
          <w:sz w:val="18"/>
          <w:szCs w:val="18"/>
        </w:rPr>
        <w:t xml:space="preserve">la potencia no pueden definirse propiamente, porque son los primeros principios del ente. La potencia dice orden al acto. Importa relación al acto como real posibilidad o aptitud para él </w:t>
      </w:r>
      <w:r w:rsidRPr="00EA3FBC">
        <w:rPr>
          <w:rFonts w:ascii="Verdana" w:hAnsi="Verdana" w:cs="Verdana"/>
          <w:i/>
          <w:iCs/>
          <w:sz w:val="18"/>
          <w:szCs w:val="18"/>
        </w:rPr>
        <w:t xml:space="preserve">(Quaest. de Anima </w:t>
      </w:r>
      <w:r w:rsidRPr="00EA3FBC">
        <w:rPr>
          <w:rFonts w:ascii="Verdana" w:hAnsi="Verdana" w:cs="Verdana"/>
          <w:sz w:val="18"/>
          <w:szCs w:val="18"/>
        </w:rPr>
        <w:t xml:space="preserve">a.13). Hay que distinguir entre </w:t>
      </w:r>
      <w:r w:rsidRPr="00EA3FBC">
        <w:rPr>
          <w:rFonts w:ascii="Verdana" w:hAnsi="Verdana" w:cs="Verdana"/>
          <w:i/>
          <w:iCs/>
          <w:sz w:val="18"/>
          <w:szCs w:val="18"/>
        </w:rPr>
        <w:t xml:space="preserve">potencia pasiva, </w:t>
      </w:r>
      <w:r w:rsidRPr="00EA3FBC">
        <w:rPr>
          <w:rFonts w:ascii="Verdana" w:hAnsi="Verdana" w:cs="Verdana"/>
          <w:sz w:val="18"/>
          <w:szCs w:val="18"/>
        </w:rPr>
        <w:t xml:space="preserve">o la capacidad de recibir un acto, </w:t>
      </w:r>
      <w:r w:rsidRPr="00EA3FBC">
        <w:rPr>
          <w:rFonts w:ascii="Verdana" w:hAnsi="Verdana" w:cs="Verdana"/>
          <w:i/>
          <w:iCs/>
          <w:sz w:val="18"/>
          <w:szCs w:val="18"/>
        </w:rPr>
        <w:t xml:space="preserve">y </w:t>
      </w:r>
      <w:r w:rsidRPr="00EA3FBC">
        <w:rPr>
          <w:rFonts w:ascii="Verdana" w:hAnsi="Verdana" w:cs="Verdana"/>
          <w:sz w:val="18"/>
          <w:szCs w:val="18"/>
        </w:rPr>
        <w:t>la mera posibilidad lógica, que sólo</w:t>
      </w:r>
      <w:r w:rsidR="00CF3551">
        <w:rPr>
          <w:rFonts w:ascii="Verdana" w:hAnsi="Verdana" w:cs="Verdana"/>
          <w:sz w:val="18"/>
          <w:szCs w:val="18"/>
        </w:rPr>
        <w:t xml:space="preserve"> se </w:t>
      </w:r>
      <w:r w:rsidRPr="00EA3FBC">
        <w:rPr>
          <w:rFonts w:ascii="Verdana" w:hAnsi="Verdana" w:cs="Verdana"/>
          <w:sz w:val="18"/>
          <w:szCs w:val="18"/>
        </w:rPr>
        <w:t xml:space="preserve"> refiere a la no repugnancia o no contradicción, denominada también </w:t>
      </w:r>
      <w:r w:rsidRPr="00EA3FBC">
        <w:rPr>
          <w:rFonts w:ascii="Verdana" w:hAnsi="Verdana" w:cs="Verdana"/>
          <w:i/>
          <w:iCs/>
          <w:sz w:val="18"/>
          <w:szCs w:val="18"/>
        </w:rPr>
        <w:t xml:space="preserve">potencia objetiva. </w:t>
      </w:r>
      <w:r w:rsidR="00CF3551" w:rsidRPr="00EA3FBC">
        <w:rPr>
          <w:rFonts w:ascii="Verdana" w:hAnsi="Verdana" w:cs="Verdana"/>
          <w:sz w:val="18"/>
          <w:szCs w:val="18"/>
        </w:rPr>
        <w:t>Aquí</w:t>
      </w:r>
      <w:r w:rsidR="00CF3551">
        <w:rPr>
          <w:rFonts w:ascii="Verdana" w:hAnsi="Verdana" w:cs="Verdana"/>
          <w:sz w:val="18"/>
          <w:szCs w:val="18"/>
        </w:rPr>
        <w:t xml:space="preserve"> se </w:t>
      </w:r>
      <w:r w:rsidRPr="00EA3FBC">
        <w:rPr>
          <w:rFonts w:ascii="Verdana" w:hAnsi="Verdana" w:cs="Verdana"/>
          <w:sz w:val="18"/>
          <w:szCs w:val="18"/>
        </w:rPr>
        <w:t xml:space="preserve"> trata de la potencia subjetiva, que es un principio real apuntando a una relación real al acto.</w:t>
      </w:r>
    </w:p>
    <w:p w:rsidR="00AB17B8" w:rsidRPr="00CF3551" w:rsidRDefault="00AB17B8" w:rsidP="00CF3551">
      <w:pPr>
        <w:pStyle w:val="p29"/>
        <w:spacing w:line="240" w:lineRule="auto"/>
        <w:ind w:left="0" w:firstLine="720"/>
        <w:rPr>
          <w:rFonts w:ascii="Verdana" w:hAnsi="Verdana" w:cs="Verdana"/>
          <w:sz w:val="18"/>
          <w:szCs w:val="18"/>
        </w:rPr>
      </w:pPr>
      <w:r w:rsidRPr="00CF3551">
        <w:rPr>
          <w:rFonts w:ascii="Verdana" w:hAnsi="Verdana" w:cs="Verdana"/>
          <w:sz w:val="18"/>
          <w:szCs w:val="18"/>
        </w:rPr>
        <w:t xml:space="preserve">Por otra parte, el acto, en oposición a la potencia, es sinónimo de perfección (1 q.5 a.3). Llena la capacidad de la potencia </w:t>
      </w:r>
      <w:r w:rsidRPr="00CF3551">
        <w:rPr>
          <w:rFonts w:ascii="Verdana" w:hAnsi="Verdana" w:cs="Verdana"/>
          <w:i/>
          <w:iCs/>
          <w:sz w:val="18"/>
          <w:szCs w:val="18"/>
        </w:rPr>
        <w:t xml:space="preserve">y </w:t>
      </w:r>
      <w:r w:rsidRPr="00CF3551">
        <w:rPr>
          <w:rFonts w:ascii="Verdana" w:hAnsi="Verdana" w:cs="Verdana"/>
          <w:sz w:val="18"/>
          <w:szCs w:val="18"/>
        </w:rPr>
        <w:t xml:space="preserve">es su fin </w:t>
      </w:r>
      <w:r w:rsidRPr="00CF3551">
        <w:rPr>
          <w:rFonts w:ascii="Verdana" w:hAnsi="Verdana" w:cs="Verdana"/>
          <w:i/>
          <w:iCs/>
          <w:sz w:val="18"/>
          <w:szCs w:val="18"/>
        </w:rPr>
        <w:t xml:space="preserve">y </w:t>
      </w:r>
      <w:r w:rsidRPr="00CF3551">
        <w:rPr>
          <w:rFonts w:ascii="Verdana" w:hAnsi="Verdana" w:cs="Verdana"/>
          <w:sz w:val="18"/>
          <w:szCs w:val="18"/>
        </w:rPr>
        <w:t>complemento. El acto que determina</w:t>
      </w:r>
      <w:r w:rsidR="00CF3551" w:rsidRPr="00CF3551">
        <w:rPr>
          <w:rFonts w:ascii="Verdana" w:hAnsi="Verdana" w:cs="Verdana"/>
          <w:sz w:val="18"/>
          <w:szCs w:val="18"/>
        </w:rPr>
        <w:t xml:space="preserve"> </w:t>
      </w:r>
      <w:r w:rsidRPr="00CF3551">
        <w:rPr>
          <w:rFonts w:ascii="Verdana" w:hAnsi="Verdana" w:cs="Verdana"/>
          <w:i/>
          <w:iCs/>
          <w:sz w:val="18"/>
          <w:szCs w:val="18"/>
        </w:rPr>
        <w:t xml:space="preserve">y </w:t>
      </w:r>
      <w:r w:rsidRPr="00CF3551">
        <w:rPr>
          <w:rFonts w:ascii="Verdana" w:hAnsi="Verdana" w:cs="Verdana"/>
          <w:sz w:val="18"/>
          <w:szCs w:val="18"/>
        </w:rPr>
        <w:t xml:space="preserve">es recibido en la potencia queda siempre limitado por ella </w:t>
      </w:r>
      <w:r w:rsidRPr="00CF3551">
        <w:rPr>
          <w:rFonts w:ascii="Verdana" w:hAnsi="Verdana" w:cs="Verdana"/>
          <w:i/>
          <w:iCs/>
          <w:sz w:val="18"/>
          <w:szCs w:val="18"/>
        </w:rPr>
        <w:t xml:space="preserve">y, </w:t>
      </w:r>
      <w:r w:rsidRPr="00CF3551">
        <w:rPr>
          <w:rFonts w:ascii="Verdana" w:hAnsi="Verdana" w:cs="Verdana"/>
          <w:sz w:val="18"/>
          <w:szCs w:val="18"/>
        </w:rPr>
        <w:t xml:space="preserve">por tanto, es finito. El </w:t>
      </w:r>
      <w:r w:rsidRPr="00CF3551">
        <w:rPr>
          <w:rFonts w:ascii="Verdana" w:hAnsi="Verdana" w:cs="Verdana"/>
          <w:i/>
          <w:iCs/>
          <w:sz w:val="18"/>
          <w:szCs w:val="18"/>
        </w:rPr>
        <w:t xml:space="preserve">acto puro </w:t>
      </w:r>
      <w:r w:rsidRPr="00CF3551">
        <w:rPr>
          <w:rFonts w:ascii="Verdana" w:hAnsi="Verdana" w:cs="Verdana"/>
          <w:sz w:val="18"/>
          <w:szCs w:val="18"/>
        </w:rPr>
        <w:t>es un acto subsistente e ilimitado, al que llamamos Dios.</w:t>
      </w:r>
    </w:p>
    <w:p w:rsidR="00AB17B8" w:rsidRPr="00EA3FBC" w:rsidRDefault="00AB17B8" w:rsidP="00EA3FBC">
      <w:pPr>
        <w:pStyle w:val="p7"/>
        <w:spacing w:line="240" w:lineRule="auto"/>
        <w:ind w:left="0" w:firstLine="720"/>
        <w:rPr>
          <w:rFonts w:ascii="Verdana" w:hAnsi="Verdana" w:cs="Verdana"/>
          <w:sz w:val="18"/>
          <w:szCs w:val="18"/>
        </w:rPr>
      </w:pPr>
      <w:r w:rsidRPr="00EA3FBC">
        <w:rPr>
          <w:rFonts w:ascii="Verdana" w:hAnsi="Verdana" w:cs="Verdana"/>
          <w:sz w:val="18"/>
          <w:szCs w:val="18"/>
        </w:rPr>
        <w:t xml:space="preserve">El </w:t>
      </w:r>
      <w:r w:rsidR="00CF3551">
        <w:rPr>
          <w:rFonts w:ascii="Verdana" w:hAnsi="Verdana" w:cs="Verdana"/>
          <w:i/>
          <w:iCs/>
          <w:sz w:val="18"/>
          <w:szCs w:val="18"/>
        </w:rPr>
        <w:t>acto entit</w:t>
      </w:r>
      <w:r w:rsidRPr="00EA3FBC">
        <w:rPr>
          <w:rFonts w:ascii="Verdana" w:hAnsi="Verdana" w:cs="Verdana"/>
          <w:i/>
          <w:iCs/>
          <w:sz w:val="18"/>
          <w:szCs w:val="18"/>
        </w:rPr>
        <w:t xml:space="preserve">ativo </w:t>
      </w:r>
      <w:r w:rsidRPr="00EA3FBC">
        <w:rPr>
          <w:rFonts w:ascii="Verdana" w:hAnsi="Verdana" w:cs="Verdana"/>
          <w:sz w:val="18"/>
          <w:szCs w:val="18"/>
        </w:rPr>
        <w:t xml:space="preserve">es el que da actualidad a la esencia finita </w:t>
      </w:r>
      <w:r w:rsidRPr="00EA3FBC">
        <w:rPr>
          <w:rFonts w:ascii="Verdana" w:hAnsi="Verdana" w:cs="Verdana"/>
          <w:i/>
          <w:iCs/>
          <w:sz w:val="18"/>
          <w:szCs w:val="18"/>
        </w:rPr>
        <w:t xml:space="preserve">y </w:t>
      </w:r>
      <w:r w:rsidRPr="00EA3FBC">
        <w:rPr>
          <w:rFonts w:ascii="Verdana" w:hAnsi="Verdana" w:cs="Verdana"/>
          <w:sz w:val="18"/>
          <w:szCs w:val="18"/>
        </w:rPr>
        <w:t>se llama existencia. A él se contrapone</w:t>
      </w:r>
      <w:r w:rsidR="00B20341">
        <w:rPr>
          <w:rFonts w:ascii="Verdana" w:hAnsi="Verdana" w:cs="Verdana"/>
          <w:sz w:val="18"/>
          <w:szCs w:val="18"/>
        </w:rPr>
        <w:t xml:space="preserve"> el</w:t>
      </w:r>
      <w:r w:rsidR="00CF3551">
        <w:rPr>
          <w:rFonts w:ascii="Verdana" w:hAnsi="Verdana" w:cs="Verdana"/>
          <w:sz w:val="18"/>
          <w:szCs w:val="18"/>
        </w:rPr>
        <w:t xml:space="preserve"> </w:t>
      </w:r>
      <w:r w:rsidRPr="00EA3FBC">
        <w:rPr>
          <w:rFonts w:ascii="Verdana" w:hAnsi="Verdana" w:cs="Verdana"/>
          <w:i/>
          <w:iCs/>
          <w:sz w:val="18"/>
          <w:szCs w:val="18"/>
        </w:rPr>
        <w:t xml:space="preserve">acto-formal </w:t>
      </w:r>
      <w:r w:rsidRPr="00EA3FBC">
        <w:rPr>
          <w:rFonts w:ascii="Verdana" w:hAnsi="Verdana" w:cs="Verdana"/>
          <w:sz w:val="18"/>
          <w:szCs w:val="18"/>
        </w:rPr>
        <w:t>o determinante esencial, que puede ser sustancial o accidental: el alma humana es acto sustancial; la blancura, en cambio, es acto accidental.</w:t>
      </w:r>
    </w:p>
    <w:p w:rsidR="00AB17B8" w:rsidRPr="00EA3FBC" w:rsidRDefault="00AB17B8" w:rsidP="00EA3FBC">
      <w:pPr>
        <w:pStyle w:val="p24"/>
        <w:spacing w:line="240" w:lineRule="auto"/>
        <w:ind w:left="0" w:firstLine="720"/>
        <w:rPr>
          <w:rFonts w:ascii="Verdana" w:hAnsi="Verdana" w:cs="Verdana"/>
          <w:sz w:val="18"/>
          <w:szCs w:val="18"/>
        </w:rPr>
      </w:pPr>
      <w:r w:rsidRPr="00EA3FBC">
        <w:rPr>
          <w:rFonts w:ascii="Verdana" w:hAnsi="Verdana" w:cs="Verdana"/>
          <w:b/>
          <w:bCs/>
          <w:sz w:val="18"/>
          <w:szCs w:val="18"/>
        </w:rPr>
        <w:t xml:space="preserve">Predestinación: </w:t>
      </w:r>
      <w:r w:rsidRPr="00EA3FBC">
        <w:rPr>
          <w:rFonts w:ascii="Verdana" w:hAnsi="Verdana" w:cs="Verdana"/>
          <w:sz w:val="18"/>
          <w:szCs w:val="18"/>
        </w:rPr>
        <w:t xml:space="preserve">El vocablo proviene del latín: </w:t>
      </w:r>
      <w:r w:rsidRPr="00EA3FBC">
        <w:rPr>
          <w:rFonts w:ascii="Verdana" w:hAnsi="Verdana" w:cs="Verdana"/>
          <w:i/>
          <w:iCs/>
          <w:sz w:val="18"/>
          <w:szCs w:val="18"/>
        </w:rPr>
        <w:t xml:space="preserve">prae-dectinato </w:t>
      </w:r>
      <w:r w:rsidR="00CF3551">
        <w:rPr>
          <w:rFonts w:ascii="Verdana" w:hAnsi="Verdana" w:cs="Verdana"/>
          <w:sz w:val="18"/>
          <w:szCs w:val="18"/>
        </w:rPr>
        <w:t>= destina</w:t>
      </w:r>
      <w:r w:rsidRPr="00EA3FBC">
        <w:rPr>
          <w:rFonts w:ascii="Verdana" w:hAnsi="Verdana" w:cs="Verdana"/>
          <w:sz w:val="18"/>
          <w:szCs w:val="18"/>
        </w:rPr>
        <w:t>ción previa. En general significa el destino que</w:t>
      </w:r>
      <w:r w:rsidR="00CF3551">
        <w:rPr>
          <w:rFonts w:ascii="Verdana" w:hAnsi="Verdana" w:cs="Verdana"/>
          <w:sz w:val="18"/>
          <w:szCs w:val="18"/>
        </w:rPr>
        <w:t xml:space="preserve"> se </w:t>
      </w:r>
      <w:r w:rsidRPr="00EA3FBC">
        <w:rPr>
          <w:rFonts w:ascii="Verdana" w:hAnsi="Verdana" w:cs="Verdana"/>
          <w:sz w:val="18"/>
          <w:szCs w:val="18"/>
        </w:rPr>
        <w:t xml:space="preserve"> da a una cosa para un fin determinado, antes de que alcance, de hecho, tal fin. En teología es el plan preexistente en la mente divina, que destina a la criatura racional al fin de la vida eterna. Por ella Dios ordena la salvación de los elegidos e impone los medios para alcanzar el fin. En este sentido, sólo los hombres pueden ser predestinados para su último fin, que es la vida eterna, y eso está en la mente de Dios desde toda la eternidad. Dicho plan proviene de la libre y eterna decisión de la voluntad divina </w:t>
      </w:r>
      <w:r w:rsidRPr="00EA3FBC">
        <w:rPr>
          <w:rFonts w:ascii="Verdana" w:hAnsi="Verdana" w:cs="Verdana"/>
          <w:i/>
          <w:iCs/>
          <w:sz w:val="18"/>
          <w:szCs w:val="18"/>
        </w:rPr>
        <w:t xml:space="preserve">y </w:t>
      </w:r>
      <w:r w:rsidRPr="00EA3FBC">
        <w:rPr>
          <w:rFonts w:ascii="Verdana" w:hAnsi="Verdana" w:cs="Verdana"/>
          <w:sz w:val="18"/>
          <w:szCs w:val="18"/>
        </w:rPr>
        <w:t xml:space="preserve">es obra exclusiva de Dios, porque se trata del fin sobrenatural del hombre. Hay una predestinación </w:t>
      </w:r>
      <w:r w:rsidRPr="00EA3FBC">
        <w:rPr>
          <w:rFonts w:ascii="Verdana" w:hAnsi="Verdana" w:cs="Verdana"/>
          <w:i/>
          <w:iCs/>
          <w:sz w:val="18"/>
          <w:szCs w:val="18"/>
        </w:rPr>
        <w:t xml:space="preserve">universal </w:t>
      </w:r>
      <w:r w:rsidRPr="00EA3FBC">
        <w:rPr>
          <w:rFonts w:ascii="Verdana" w:hAnsi="Verdana" w:cs="Verdana"/>
          <w:sz w:val="18"/>
          <w:szCs w:val="18"/>
        </w:rPr>
        <w:t xml:space="preserve">para la gracia, extensiva a todos los hombres, </w:t>
      </w:r>
      <w:r w:rsidRPr="00EA3FBC">
        <w:rPr>
          <w:rFonts w:ascii="Verdana" w:hAnsi="Verdana" w:cs="Verdana"/>
          <w:i/>
          <w:iCs/>
          <w:sz w:val="18"/>
          <w:szCs w:val="18"/>
        </w:rPr>
        <w:t xml:space="preserve">y </w:t>
      </w:r>
      <w:r w:rsidRPr="00EA3FBC">
        <w:rPr>
          <w:rFonts w:ascii="Verdana" w:hAnsi="Verdana" w:cs="Verdana"/>
          <w:sz w:val="18"/>
          <w:szCs w:val="18"/>
        </w:rPr>
        <w:t>una predesti</w:t>
      </w:r>
      <w:r w:rsidRPr="00EA3FBC">
        <w:rPr>
          <w:rFonts w:ascii="Verdana" w:hAnsi="Verdana" w:cs="Verdana"/>
          <w:sz w:val="18"/>
          <w:szCs w:val="18"/>
        </w:rPr>
        <w:softHyphen/>
        <w:t xml:space="preserve">nación para la gloria (predestinación </w:t>
      </w:r>
      <w:r w:rsidRPr="00EA3FBC">
        <w:rPr>
          <w:rFonts w:ascii="Verdana" w:hAnsi="Verdana" w:cs="Verdana"/>
          <w:i/>
          <w:iCs/>
          <w:sz w:val="18"/>
          <w:szCs w:val="18"/>
        </w:rPr>
        <w:t xml:space="preserve">particular), </w:t>
      </w:r>
      <w:r w:rsidRPr="00EA3FBC">
        <w:rPr>
          <w:rFonts w:ascii="Verdana" w:hAnsi="Verdana" w:cs="Verdana"/>
          <w:sz w:val="18"/>
          <w:szCs w:val="18"/>
        </w:rPr>
        <w:t xml:space="preserve">reservada a los elegidos. El hombre nada puede contribuir en cuanto a la primera, pero sí puede contribuir a la segunda, a través </w:t>
      </w:r>
      <w:r w:rsidR="00B20341">
        <w:rPr>
          <w:rFonts w:ascii="Verdana" w:hAnsi="Verdana" w:cs="Verdana"/>
          <w:sz w:val="18"/>
          <w:szCs w:val="18"/>
        </w:rPr>
        <w:t>de</w:t>
      </w:r>
      <w:r w:rsidRPr="00EA3FBC">
        <w:rPr>
          <w:rFonts w:ascii="Verdana" w:hAnsi="Verdana" w:cs="Verdana"/>
          <w:sz w:val="18"/>
          <w:szCs w:val="18"/>
        </w:rPr>
        <w:t>l mérito de las buenas obras.</w:t>
      </w:r>
    </w:p>
    <w:p w:rsidR="00AB17B8" w:rsidRPr="00EA3FBC" w:rsidRDefault="00AB17B8" w:rsidP="00EA3FBC">
      <w:pPr>
        <w:pStyle w:val="p15"/>
        <w:spacing w:line="240" w:lineRule="auto"/>
        <w:ind w:left="0" w:firstLine="720"/>
        <w:rPr>
          <w:rFonts w:ascii="Verdana" w:hAnsi="Verdana" w:cs="Verdana"/>
          <w:i/>
          <w:iCs/>
          <w:sz w:val="18"/>
          <w:szCs w:val="18"/>
        </w:rPr>
      </w:pPr>
      <w:r w:rsidRPr="00CF3551">
        <w:rPr>
          <w:rFonts w:ascii="Verdana" w:hAnsi="Verdana" w:cs="Verdana"/>
          <w:b/>
          <w:bCs/>
          <w:sz w:val="18"/>
          <w:szCs w:val="18"/>
        </w:rPr>
        <w:t>Predicable</w:t>
      </w:r>
      <w:r w:rsidRPr="00EA3FBC">
        <w:rPr>
          <w:rFonts w:ascii="Verdana" w:hAnsi="Verdana" w:cs="Verdana"/>
          <w:sz w:val="18"/>
          <w:szCs w:val="18"/>
        </w:rPr>
        <w:t>: Cuando los conceptos universales se consideran según su contenido, constituyen las ««</w:t>
      </w:r>
      <w:r w:rsidR="00CF3551" w:rsidRPr="00EA3FBC">
        <w:rPr>
          <w:rFonts w:ascii="Verdana" w:hAnsi="Verdana" w:cs="Verdana"/>
          <w:sz w:val="18"/>
          <w:szCs w:val="18"/>
        </w:rPr>
        <w:t>categorías</w:t>
      </w:r>
      <w:r w:rsidRPr="00EA3FBC">
        <w:rPr>
          <w:rFonts w:ascii="Verdana" w:hAnsi="Verdana" w:cs="Verdana"/>
          <w:sz w:val="18"/>
          <w:szCs w:val="18"/>
        </w:rPr>
        <w:t xml:space="preserve">»; pero si se miran según el modo como se predican de sus inferiores, </w:t>
      </w:r>
      <w:r w:rsidR="00CF3551" w:rsidRPr="00EA3FBC">
        <w:rPr>
          <w:rFonts w:ascii="Verdana" w:hAnsi="Verdana" w:cs="Verdana"/>
          <w:sz w:val="18"/>
          <w:szCs w:val="18"/>
        </w:rPr>
        <w:t>forman</w:t>
      </w:r>
      <w:r w:rsidRPr="00EA3FBC">
        <w:rPr>
          <w:rFonts w:ascii="Verdana" w:hAnsi="Verdana" w:cs="Verdana"/>
          <w:sz w:val="18"/>
          <w:szCs w:val="18"/>
        </w:rPr>
        <w:t xml:space="preserve"> los </w:t>
      </w:r>
      <w:r w:rsidRPr="00EA3FBC">
        <w:rPr>
          <w:rFonts w:ascii="Verdana" w:hAnsi="Verdana" w:cs="Verdana"/>
          <w:i/>
          <w:iCs/>
          <w:sz w:val="18"/>
          <w:szCs w:val="18"/>
        </w:rPr>
        <w:t>predicables.</w:t>
      </w:r>
    </w:p>
    <w:p w:rsidR="00AB17B8" w:rsidRPr="00EA3FBC" w:rsidRDefault="00AB17B8" w:rsidP="00EA3FBC">
      <w:pPr>
        <w:pStyle w:val="p15"/>
        <w:spacing w:line="240" w:lineRule="auto"/>
        <w:ind w:left="0" w:firstLine="720"/>
        <w:rPr>
          <w:rFonts w:ascii="Verdana" w:hAnsi="Verdana" w:cs="Verdana"/>
          <w:sz w:val="18"/>
          <w:szCs w:val="18"/>
        </w:rPr>
      </w:pPr>
      <w:r w:rsidRPr="00EA3FBC">
        <w:rPr>
          <w:rFonts w:ascii="Verdana" w:hAnsi="Verdana" w:cs="Verdana"/>
          <w:sz w:val="18"/>
          <w:szCs w:val="18"/>
        </w:rPr>
        <w:t xml:space="preserve">Hay cinco modos diferentes de cómo el universal lógico se puede predicar </w:t>
      </w:r>
      <w:r w:rsidR="00CF3551">
        <w:rPr>
          <w:rFonts w:ascii="Verdana" w:hAnsi="Verdana" w:cs="Verdana"/>
          <w:sz w:val="18"/>
          <w:szCs w:val="18"/>
        </w:rPr>
        <w:t>unívocament</w:t>
      </w:r>
      <w:r w:rsidRPr="00EA3FBC">
        <w:rPr>
          <w:rFonts w:ascii="Verdana" w:hAnsi="Verdana" w:cs="Verdana"/>
          <w:sz w:val="18"/>
          <w:szCs w:val="18"/>
        </w:rPr>
        <w:t xml:space="preserve">e </w:t>
      </w:r>
      <w:r w:rsidR="00B20341">
        <w:rPr>
          <w:rFonts w:ascii="Verdana" w:hAnsi="Verdana" w:cs="Verdana"/>
          <w:sz w:val="18"/>
          <w:szCs w:val="18"/>
        </w:rPr>
        <w:t>de</w:t>
      </w:r>
      <w:r w:rsidRPr="00EA3FBC">
        <w:rPr>
          <w:rFonts w:ascii="Verdana" w:hAnsi="Verdana" w:cs="Verdana"/>
          <w:sz w:val="18"/>
          <w:szCs w:val="18"/>
        </w:rPr>
        <w:t>l sujeto lo que da lugar a cinco clases de predicables a saber: género especie diferencia específica propio y accidente predicable</w:t>
      </w:r>
    </w:p>
    <w:p w:rsidR="00AB17B8" w:rsidRPr="00EA3FBC" w:rsidRDefault="00CF3551" w:rsidP="00EA3FBC">
      <w:pPr>
        <w:pStyle w:val="p8"/>
        <w:spacing w:line="240" w:lineRule="auto"/>
        <w:ind w:left="0" w:firstLine="720"/>
        <w:rPr>
          <w:rFonts w:ascii="Verdana" w:hAnsi="Verdana" w:cs="Verdana"/>
          <w:sz w:val="18"/>
          <w:szCs w:val="18"/>
        </w:rPr>
      </w:pPr>
      <w:r w:rsidRPr="00CF3551">
        <w:rPr>
          <w:rFonts w:ascii="Verdana" w:hAnsi="Verdana" w:cs="Verdana"/>
          <w:i/>
          <w:iCs/>
          <w:sz w:val="18"/>
          <w:szCs w:val="18"/>
        </w:rPr>
        <w:lastRenderedPageBreak/>
        <w:t>El</w:t>
      </w:r>
      <w:r w:rsidR="00AB17B8" w:rsidRPr="00EA3FBC">
        <w:rPr>
          <w:rFonts w:ascii="Verdana" w:hAnsi="Verdana" w:cs="Verdana"/>
          <w:sz w:val="18"/>
          <w:szCs w:val="18"/>
        </w:rPr>
        <w:t xml:space="preserve"> </w:t>
      </w:r>
      <w:r w:rsidR="00AB17B8" w:rsidRPr="00EA3FBC">
        <w:rPr>
          <w:rFonts w:ascii="Verdana" w:hAnsi="Verdana" w:cs="Verdana"/>
          <w:i/>
          <w:iCs/>
          <w:sz w:val="18"/>
          <w:szCs w:val="18"/>
        </w:rPr>
        <w:t xml:space="preserve">genero </w:t>
      </w:r>
      <w:r w:rsidR="00AB17B8" w:rsidRPr="00EA3FBC">
        <w:rPr>
          <w:rFonts w:ascii="Verdana" w:hAnsi="Verdana" w:cs="Verdana"/>
          <w:sz w:val="18"/>
          <w:szCs w:val="18"/>
        </w:rPr>
        <w:t>comprende varias especies y expresa la ese</w:t>
      </w:r>
      <w:r>
        <w:rPr>
          <w:rFonts w:ascii="Verdana" w:hAnsi="Verdana" w:cs="Verdana"/>
          <w:sz w:val="18"/>
          <w:szCs w:val="18"/>
        </w:rPr>
        <w:t>ncia como ulteriormente determi</w:t>
      </w:r>
      <w:r w:rsidR="00AB17B8" w:rsidRPr="00EA3FBC">
        <w:rPr>
          <w:rFonts w:ascii="Verdana" w:hAnsi="Verdana" w:cs="Verdana"/>
          <w:sz w:val="18"/>
          <w:szCs w:val="18"/>
        </w:rPr>
        <w:t xml:space="preserve">nable v </w:t>
      </w:r>
      <w:r w:rsidRPr="00EA3FBC">
        <w:rPr>
          <w:rFonts w:ascii="Verdana" w:hAnsi="Verdana" w:cs="Verdana"/>
          <w:sz w:val="18"/>
          <w:szCs w:val="18"/>
        </w:rPr>
        <w:t>gr.</w:t>
      </w:r>
      <w:r w:rsidR="00AB17B8" w:rsidRPr="00EA3FBC">
        <w:rPr>
          <w:rFonts w:ascii="Verdana" w:hAnsi="Verdana" w:cs="Verdana"/>
          <w:sz w:val="18"/>
          <w:szCs w:val="18"/>
        </w:rPr>
        <w:t xml:space="preserve"> viviente dicho de la planta</w:t>
      </w:r>
      <w:r>
        <w:rPr>
          <w:rFonts w:ascii="Verdana" w:hAnsi="Verdana" w:cs="Verdana"/>
          <w:sz w:val="18"/>
          <w:szCs w:val="18"/>
        </w:rPr>
        <w:t>, del anim</w:t>
      </w:r>
      <w:r w:rsidR="00AB17B8" w:rsidRPr="00EA3FBC">
        <w:rPr>
          <w:rFonts w:ascii="Verdana" w:hAnsi="Verdana" w:cs="Verdana"/>
          <w:sz w:val="18"/>
          <w:szCs w:val="18"/>
        </w:rPr>
        <w:t xml:space="preserve">al y del hombre La </w:t>
      </w:r>
      <w:r w:rsidR="00AB17B8" w:rsidRPr="00EA3FBC">
        <w:rPr>
          <w:rFonts w:ascii="Verdana" w:hAnsi="Verdana" w:cs="Verdana"/>
          <w:i/>
          <w:iCs/>
          <w:sz w:val="18"/>
          <w:szCs w:val="18"/>
        </w:rPr>
        <w:t xml:space="preserve">especie </w:t>
      </w:r>
      <w:r w:rsidR="00AB17B8" w:rsidRPr="00EA3FBC">
        <w:rPr>
          <w:rFonts w:ascii="Verdana" w:hAnsi="Verdana" w:cs="Verdana"/>
          <w:sz w:val="18"/>
          <w:szCs w:val="18"/>
        </w:rPr>
        <w:t xml:space="preserve">designa la esencia enteramente determinada y se predica de varios sujetos </w:t>
      </w:r>
      <w:r w:rsidRPr="00EA3FBC">
        <w:rPr>
          <w:rFonts w:ascii="Verdana" w:hAnsi="Verdana" w:cs="Verdana"/>
          <w:sz w:val="18"/>
          <w:szCs w:val="18"/>
        </w:rPr>
        <w:t>numéricamente</w:t>
      </w:r>
      <w:r w:rsidR="00AB17B8" w:rsidRPr="00EA3FBC">
        <w:rPr>
          <w:rFonts w:ascii="Verdana" w:hAnsi="Verdana" w:cs="Verdana"/>
          <w:sz w:val="18"/>
          <w:szCs w:val="18"/>
        </w:rPr>
        <w:t xml:space="preserve"> distintos v </w:t>
      </w:r>
      <w:r w:rsidRPr="00EA3FBC">
        <w:rPr>
          <w:rFonts w:ascii="Verdana" w:hAnsi="Verdana" w:cs="Verdana"/>
          <w:sz w:val="18"/>
          <w:szCs w:val="18"/>
        </w:rPr>
        <w:t>gr.</w:t>
      </w:r>
      <w:r w:rsidR="00AB17B8" w:rsidRPr="00EA3FBC">
        <w:rPr>
          <w:rFonts w:ascii="Verdana" w:hAnsi="Verdana" w:cs="Verdana"/>
          <w:sz w:val="18"/>
          <w:szCs w:val="18"/>
        </w:rPr>
        <w:t xml:space="preserve"> hombre se dice de Pedro de Juan </w:t>
      </w:r>
      <w:r w:rsidRPr="00EA3FBC">
        <w:rPr>
          <w:rFonts w:ascii="Verdana" w:hAnsi="Verdana" w:cs="Verdana"/>
          <w:sz w:val="18"/>
          <w:szCs w:val="18"/>
        </w:rPr>
        <w:t>etc.</w:t>
      </w:r>
      <w:r w:rsidR="00AB17B8" w:rsidRPr="00EA3FBC">
        <w:rPr>
          <w:rFonts w:ascii="Verdana" w:hAnsi="Verdana" w:cs="Verdana"/>
          <w:sz w:val="18"/>
          <w:szCs w:val="18"/>
        </w:rPr>
        <w:t xml:space="preserve"> La </w:t>
      </w:r>
      <w:r w:rsidR="00AB17B8" w:rsidRPr="00EA3FBC">
        <w:rPr>
          <w:rFonts w:ascii="Verdana" w:hAnsi="Verdana" w:cs="Verdana"/>
          <w:i/>
          <w:iCs/>
          <w:sz w:val="18"/>
          <w:szCs w:val="18"/>
        </w:rPr>
        <w:t xml:space="preserve">diferencia </w:t>
      </w:r>
      <w:r w:rsidRPr="00EA3FBC">
        <w:rPr>
          <w:rFonts w:ascii="Verdana" w:hAnsi="Verdana" w:cs="Verdana"/>
          <w:i/>
          <w:iCs/>
          <w:sz w:val="18"/>
          <w:szCs w:val="18"/>
        </w:rPr>
        <w:t>específica</w:t>
      </w:r>
      <w:r w:rsidR="00AB17B8" w:rsidRPr="00EA3FBC">
        <w:rPr>
          <w:rFonts w:ascii="Verdana" w:hAnsi="Verdana" w:cs="Verdana"/>
          <w:i/>
          <w:iCs/>
          <w:sz w:val="18"/>
          <w:szCs w:val="18"/>
        </w:rPr>
        <w:t xml:space="preserve"> </w:t>
      </w:r>
      <w:r w:rsidR="00AB17B8" w:rsidRPr="00EA3FBC">
        <w:rPr>
          <w:rFonts w:ascii="Verdana" w:hAnsi="Verdana" w:cs="Verdana"/>
          <w:sz w:val="18"/>
          <w:szCs w:val="18"/>
        </w:rPr>
        <w:t xml:space="preserve">expresa una parte de la esencia como determinante v gr racional El </w:t>
      </w:r>
      <w:r w:rsidR="00AB17B8" w:rsidRPr="00EA3FBC">
        <w:rPr>
          <w:rFonts w:ascii="Verdana" w:hAnsi="Verdana" w:cs="Verdana"/>
          <w:i/>
          <w:iCs/>
          <w:sz w:val="18"/>
          <w:szCs w:val="18"/>
        </w:rPr>
        <w:t xml:space="preserve">propio </w:t>
      </w:r>
      <w:r w:rsidR="00AB17B8" w:rsidRPr="00EA3FBC">
        <w:rPr>
          <w:rFonts w:ascii="Verdana" w:hAnsi="Verdana" w:cs="Verdana"/>
          <w:sz w:val="18"/>
          <w:szCs w:val="18"/>
        </w:rPr>
        <w:t xml:space="preserve">denota un determinante accidental unido a la esencia v </w:t>
      </w:r>
      <w:r w:rsidRPr="00EA3FBC">
        <w:rPr>
          <w:rFonts w:ascii="Verdana" w:hAnsi="Verdana" w:cs="Verdana"/>
          <w:sz w:val="18"/>
          <w:szCs w:val="18"/>
        </w:rPr>
        <w:t>gr.</w:t>
      </w:r>
      <w:r w:rsidR="000514A5">
        <w:rPr>
          <w:rFonts w:ascii="Verdana" w:hAnsi="Verdana" w:cs="Verdana"/>
          <w:sz w:val="18"/>
          <w:szCs w:val="18"/>
        </w:rPr>
        <w:t xml:space="preserve"> la risi</w:t>
      </w:r>
      <w:r w:rsidR="00AB17B8" w:rsidRPr="00EA3FBC">
        <w:rPr>
          <w:rFonts w:ascii="Verdana" w:hAnsi="Verdana" w:cs="Verdana"/>
          <w:sz w:val="18"/>
          <w:szCs w:val="18"/>
        </w:rPr>
        <w:t xml:space="preserve">bilidad del hombre El </w:t>
      </w:r>
      <w:r w:rsidR="00AB17B8" w:rsidRPr="00EA3FBC">
        <w:rPr>
          <w:rFonts w:ascii="Verdana" w:hAnsi="Verdana" w:cs="Verdana"/>
          <w:i/>
          <w:iCs/>
          <w:sz w:val="18"/>
          <w:szCs w:val="18"/>
        </w:rPr>
        <w:t>accidente</w:t>
      </w:r>
      <w:r>
        <w:rPr>
          <w:rFonts w:ascii="Verdana" w:hAnsi="Verdana" w:cs="Verdana"/>
          <w:i/>
          <w:iCs/>
          <w:sz w:val="18"/>
          <w:szCs w:val="18"/>
        </w:rPr>
        <w:t xml:space="preserve"> </w:t>
      </w:r>
      <w:r w:rsidR="00AB17B8" w:rsidRPr="00EA3FBC">
        <w:rPr>
          <w:rFonts w:ascii="Verdana" w:hAnsi="Verdana" w:cs="Verdana"/>
          <w:i/>
          <w:iCs/>
          <w:sz w:val="18"/>
          <w:szCs w:val="18"/>
        </w:rPr>
        <w:t xml:space="preserve">predicable </w:t>
      </w:r>
      <w:r w:rsidR="00AB17B8" w:rsidRPr="00EA3FBC">
        <w:rPr>
          <w:rFonts w:ascii="Verdana" w:hAnsi="Verdana" w:cs="Verdana"/>
          <w:sz w:val="18"/>
          <w:szCs w:val="18"/>
        </w:rPr>
        <w:t>se afirma de varios sujetos como unido contingentemente, v.gr.: el hombre es blanco.</w:t>
      </w:r>
    </w:p>
    <w:p w:rsidR="00AB17B8" w:rsidRPr="00EA3FBC" w:rsidRDefault="00CC1524" w:rsidP="00EA3FBC">
      <w:pPr>
        <w:pStyle w:val="p38"/>
        <w:spacing w:line="240" w:lineRule="auto"/>
        <w:ind w:left="0" w:firstLine="720"/>
        <w:rPr>
          <w:rFonts w:ascii="Verdana" w:hAnsi="Verdana" w:cs="Verdana"/>
          <w:b/>
          <w:bCs/>
          <w:sz w:val="18"/>
          <w:szCs w:val="18"/>
        </w:rPr>
      </w:pPr>
      <w:r>
        <w:rPr>
          <w:rFonts w:ascii="Verdana" w:hAnsi="Verdana" w:cs="Verdana"/>
          <w:b/>
          <w:bCs/>
          <w:sz w:val="18"/>
          <w:szCs w:val="18"/>
        </w:rPr>
        <w:t>Predicamen</w:t>
      </w:r>
      <w:r w:rsidRPr="00EA3FBC">
        <w:rPr>
          <w:rFonts w:ascii="Verdana" w:hAnsi="Verdana" w:cs="Verdana"/>
          <w:b/>
          <w:bCs/>
          <w:sz w:val="18"/>
          <w:szCs w:val="18"/>
        </w:rPr>
        <w:t>to</w:t>
      </w:r>
      <w:r w:rsidR="00AB17B8" w:rsidRPr="00EA3FBC">
        <w:rPr>
          <w:rFonts w:ascii="Verdana" w:hAnsi="Verdana" w:cs="Verdana"/>
          <w:b/>
          <w:bCs/>
          <w:sz w:val="18"/>
          <w:szCs w:val="18"/>
        </w:rPr>
        <w:t xml:space="preserve"> (cf. Categorías).</w:t>
      </w:r>
    </w:p>
    <w:p w:rsidR="00AB17B8" w:rsidRPr="00EA3FBC" w:rsidRDefault="00AB17B8" w:rsidP="00EA3FBC">
      <w:pPr>
        <w:pStyle w:val="p24"/>
        <w:spacing w:line="240" w:lineRule="auto"/>
        <w:ind w:left="0" w:firstLine="720"/>
        <w:rPr>
          <w:rFonts w:ascii="Verdana" w:hAnsi="Verdana" w:cs="Verdana"/>
          <w:sz w:val="18"/>
          <w:szCs w:val="18"/>
        </w:rPr>
      </w:pPr>
      <w:r w:rsidRPr="00EA3FBC">
        <w:rPr>
          <w:rFonts w:ascii="Verdana" w:hAnsi="Verdana" w:cs="Verdana"/>
          <w:b/>
          <w:bCs/>
          <w:sz w:val="18"/>
          <w:szCs w:val="18"/>
        </w:rPr>
        <w:t xml:space="preserve">Premoción divina: </w:t>
      </w:r>
      <w:r w:rsidRPr="00CF3551">
        <w:rPr>
          <w:rFonts w:ascii="Verdana" w:hAnsi="Verdana" w:cs="Verdana"/>
          <w:sz w:val="18"/>
          <w:szCs w:val="18"/>
        </w:rPr>
        <w:t>La teoría de</w:t>
      </w:r>
      <w:r w:rsidRPr="00EA3FBC">
        <w:rPr>
          <w:rFonts w:ascii="Verdana" w:hAnsi="Verdana" w:cs="Verdana"/>
          <w:b/>
          <w:bCs/>
          <w:sz w:val="18"/>
          <w:szCs w:val="18"/>
        </w:rPr>
        <w:t xml:space="preserve"> </w:t>
      </w:r>
      <w:r w:rsidRPr="00EA3FBC">
        <w:rPr>
          <w:rFonts w:ascii="Verdana" w:hAnsi="Verdana" w:cs="Verdana"/>
          <w:sz w:val="18"/>
          <w:szCs w:val="18"/>
        </w:rPr>
        <w:t xml:space="preserve">la ««premoción física» de D. Báñez O.P., que se apoya en Santo Tomás de Aquino, se originó a partir de la necesidad de la acción positiva </w:t>
      </w:r>
      <w:r w:rsidR="00B20341">
        <w:rPr>
          <w:rFonts w:ascii="Verdana" w:hAnsi="Verdana" w:cs="Verdana"/>
          <w:sz w:val="18"/>
          <w:szCs w:val="18"/>
        </w:rPr>
        <w:t>de</w:t>
      </w:r>
      <w:r w:rsidRPr="00EA3FBC">
        <w:rPr>
          <w:rFonts w:ascii="Verdana" w:hAnsi="Verdana" w:cs="Verdana"/>
          <w:sz w:val="18"/>
          <w:szCs w:val="18"/>
        </w:rPr>
        <w:t xml:space="preserve"> Dios sobre la acción de la criatura como instrumento. Dios mismo opera en virtud de la premoción física de tal manera que, previamente a la decisión libre de la criatura, impulsa impalpablemente a la criatura no sólo a obrar, sino también a hacer esto con preferencia a aquello.</w:t>
      </w:r>
    </w:p>
    <w:p w:rsidR="00AB17B8" w:rsidRPr="00EA3FBC" w:rsidRDefault="00AB17B8" w:rsidP="00EA3FBC">
      <w:pPr>
        <w:pStyle w:val="p15"/>
        <w:spacing w:line="240" w:lineRule="auto"/>
        <w:ind w:left="0" w:firstLine="720"/>
        <w:rPr>
          <w:rFonts w:ascii="Verdana" w:hAnsi="Verdana" w:cs="Verdana"/>
          <w:sz w:val="18"/>
          <w:szCs w:val="18"/>
        </w:rPr>
      </w:pPr>
      <w:r w:rsidRPr="00EA3FBC">
        <w:rPr>
          <w:rFonts w:ascii="Verdana" w:hAnsi="Verdana" w:cs="Verdana"/>
          <w:sz w:val="18"/>
          <w:szCs w:val="18"/>
        </w:rPr>
        <w:t>De manera misteriosa, este influjo no pone en peligro la libertad humana, ya que Dios, con</w:t>
      </w:r>
      <w:r w:rsidR="00B20341">
        <w:rPr>
          <w:rFonts w:ascii="Verdana" w:hAnsi="Verdana" w:cs="Verdana"/>
          <w:sz w:val="18"/>
          <w:szCs w:val="18"/>
        </w:rPr>
        <w:t xml:space="preserve"> el</w:t>
      </w:r>
      <w:r w:rsidR="000514A5">
        <w:rPr>
          <w:rFonts w:ascii="Verdana" w:hAnsi="Verdana" w:cs="Verdana"/>
          <w:sz w:val="18"/>
          <w:szCs w:val="18"/>
        </w:rPr>
        <w:t xml:space="preserve"> </w:t>
      </w:r>
      <w:r w:rsidRPr="00EA3FBC">
        <w:rPr>
          <w:rFonts w:ascii="Verdana" w:hAnsi="Verdana" w:cs="Verdana"/>
          <w:sz w:val="18"/>
          <w:szCs w:val="18"/>
        </w:rPr>
        <w:t>acto, da también su cualidad de libre.</w:t>
      </w:r>
    </w:p>
    <w:p w:rsidR="00AB17B8" w:rsidRPr="00EA3FBC" w:rsidRDefault="00AB17B8" w:rsidP="00EA3FBC">
      <w:pPr>
        <w:pStyle w:val="p15"/>
        <w:spacing w:line="240" w:lineRule="auto"/>
        <w:ind w:left="0" w:firstLine="720"/>
        <w:rPr>
          <w:rFonts w:ascii="Verdana" w:hAnsi="Verdana" w:cs="Verdana"/>
          <w:sz w:val="18"/>
          <w:szCs w:val="18"/>
        </w:rPr>
      </w:pPr>
      <w:r w:rsidRPr="00EA3FBC">
        <w:rPr>
          <w:rFonts w:ascii="Verdana" w:hAnsi="Verdana" w:cs="Verdana"/>
          <w:b/>
          <w:bCs/>
          <w:sz w:val="18"/>
          <w:szCs w:val="18"/>
        </w:rPr>
        <w:t xml:space="preserve">Preternatural: </w:t>
      </w:r>
      <w:r w:rsidRPr="00EA3FBC">
        <w:rPr>
          <w:rFonts w:ascii="Verdana" w:hAnsi="Verdana" w:cs="Verdana"/>
          <w:sz w:val="18"/>
          <w:szCs w:val="18"/>
        </w:rPr>
        <w:t xml:space="preserve">Además del supernatural </w:t>
      </w:r>
      <w:r w:rsidRPr="00EA3FBC">
        <w:rPr>
          <w:rFonts w:ascii="Verdana" w:hAnsi="Verdana" w:cs="Verdana"/>
          <w:i/>
          <w:iCs/>
          <w:sz w:val="18"/>
          <w:szCs w:val="18"/>
        </w:rPr>
        <w:t xml:space="preserve">absoluta, </w:t>
      </w:r>
      <w:r w:rsidRPr="00EA3FBC">
        <w:rPr>
          <w:rFonts w:ascii="Verdana" w:hAnsi="Verdana" w:cs="Verdana"/>
          <w:sz w:val="18"/>
          <w:szCs w:val="18"/>
        </w:rPr>
        <w:t xml:space="preserve">que trasciende los </w:t>
      </w:r>
      <w:r w:rsidR="005017DC" w:rsidRPr="00EA3FBC">
        <w:rPr>
          <w:rFonts w:ascii="Verdana" w:hAnsi="Verdana" w:cs="Verdana"/>
          <w:sz w:val="18"/>
          <w:szCs w:val="18"/>
        </w:rPr>
        <w:t>límites</w:t>
      </w:r>
      <w:r w:rsidRPr="00EA3FBC">
        <w:rPr>
          <w:rFonts w:ascii="Verdana" w:hAnsi="Verdana" w:cs="Verdana"/>
          <w:sz w:val="18"/>
          <w:szCs w:val="18"/>
        </w:rPr>
        <w:t xml:space="preserve"> de toda la naturaleza creada, se da también un supernatural </w:t>
      </w:r>
      <w:r w:rsidRPr="00EA3FBC">
        <w:rPr>
          <w:rFonts w:ascii="Verdana" w:hAnsi="Verdana" w:cs="Verdana"/>
          <w:i/>
          <w:iCs/>
          <w:sz w:val="18"/>
          <w:szCs w:val="18"/>
        </w:rPr>
        <w:t xml:space="preserve">relativo, </w:t>
      </w:r>
      <w:r w:rsidRPr="00EA3FBC">
        <w:rPr>
          <w:rFonts w:ascii="Verdana" w:hAnsi="Verdana" w:cs="Verdana"/>
          <w:sz w:val="18"/>
          <w:szCs w:val="18"/>
        </w:rPr>
        <w:t xml:space="preserve">que únicamente trasciende la esfera de alguna naturaleza creada o creable, pero no toda la naturaleza. A este ««supernatural relativo» lo llamamos preternatural, v.gr.: el entender por intuición; es algo natural en el ángel, pero seria </w:t>
      </w:r>
      <w:r w:rsidRPr="00EA3FBC">
        <w:rPr>
          <w:rFonts w:ascii="Verdana" w:hAnsi="Verdana" w:cs="Verdana"/>
          <w:i/>
          <w:iCs/>
          <w:sz w:val="18"/>
          <w:szCs w:val="18"/>
        </w:rPr>
        <w:t xml:space="preserve">preternatural </w:t>
      </w:r>
      <w:r w:rsidRPr="00EA3FBC">
        <w:rPr>
          <w:rFonts w:ascii="Verdana" w:hAnsi="Verdana" w:cs="Verdana"/>
          <w:sz w:val="18"/>
          <w:szCs w:val="18"/>
        </w:rPr>
        <w:t xml:space="preserve">en el hombre. No morir no es natural para el ser corpóreo que es el hombre; pero Dios le concedió a Adán, en el </w:t>
      </w:r>
      <w:r w:rsidR="000514A5" w:rsidRPr="00EA3FBC">
        <w:rPr>
          <w:rFonts w:ascii="Verdana" w:hAnsi="Verdana" w:cs="Verdana"/>
          <w:sz w:val="18"/>
          <w:szCs w:val="18"/>
        </w:rPr>
        <w:t>paraíso</w:t>
      </w:r>
      <w:r w:rsidRPr="00EA3FBC">
        <w:rPr>
          <w:rFonts w:ascii="Verdana" w:hAnsi="Verdana" w:cs="Verdana"/>
          <w:sz w:val="18"/>
          <w:szCs w:val="18"/>
        </w:rPr>
        <w:t xml:space="preserve">, ese don, que era </w:t>
      </w:r>
      <w:r w:rsidRPr="00EA3FBC">
        <w:rPr>
          <w:rFonts w:ascii="Verdana" w:hAnsi="Verdana" w:cs="Verdana"/>
          <w:i/>
          <w:iCs/>
          <w:sz w:val="18"/>
          <w:szCs w:val="18"/>
        </w:rPr>
        <w:t xml:space="preserve">preternatural </w:t>
      </w:r>
      <w:r w:rsidRPr="00EA3FBC">
        <w:rPr>
          <w:rFonts w:ascii="Verdana" w:hAnsi="Verdana" w:cs="Verdana"/>
          <w:sz w:val="18"/>
          <w:szCs w:val="18"/>
        </w:rPr>
        <w:t>para él.</w:t>
      </w:r>
    </w:p>
    <w:p w:rsidR="00AB17B8" w:rsidRPr="00EA3FBC" w:rsidRDefault="00AB17B8" w:rsidP="00EA3FBC">
      <w:pPr>
        <w:pStyle w:val="p60"/>
        <w:tabs>
          <w:tab w:val="left" w:pos="340"/>
        </w:tabs>
        <w:spacing w:line="240" w:lineRule="auto"/>
        <w:ind w:left="0" w:firstLine="720"/>
        <w:rPr>
          <w:rFonts w:ascii="Verdana" w:hAnsi="Verdana" w:cs="Verdana"/>
          <w:b/>
          <w:bCs/>
          <w:sz w:val="18"/>
          <w:szCs w:val="18"/>
        </w:rPr>
      </w:pPr>
      <w:r w:rsidRPr="00EA3FBC">
        <w:rPr>
          <w:rFonts w:ascii="Verdana" w:hAnsi="Verdana" w:cs="Verdana"/>
          <w:sz w:val="18"/>
          <w:szCs w:val="18"/>
        </w:rPr>
        <w:t xml:space="preserve">Procesiones divinas: En teología trinitaria se usa el término ««procesión» para expresar el origen de una persona con respecto a las otras en el seno de la Trinidad. Concretamente, se da procesión por «generación» </w:t>
      </w:r>
      <w:r w:rsidR="00B20341">
        <w:rPr>
          <w:rFonts w:ascii="Verdana" w:hAnsi="Verdana" w:cs="Verdana"/>
          <w:sz w:val="18"/>
          <w:szCs w:val="18"/>
        </w:rPr>
        <w:t>de</w:t>
      </w:r>
      <w:r w:rsidRPr="00EA3FBC">
        <w:rPr>
          <w:rFonts w:ascii="Verdana" w:hAnsi="Verdana" w:cs="Verdana"/>
          <w:sz w:val="18"/>
          <w:szCs w:val="18"/>
        </w:rPr>
        <w:t xml:space="preserve">l Hijo con respecto al Padre y también la procesión por ««espiración» pasiva del Espíritu Santo con respecto al Padre y al Hijo conjuntamente, como principio único de espiración activa (cf. </w:t>
      </w:r>
      <w:r w:rsidRPr="00EA3FBC">
        <w:rPr>
          <w:rFonts w:ascii="Verdana" w:hAnsi="Verdana" w:cs="Verdana"/>
          <w:b/>
          <w:bCs/>
          <w:sz w:val="18"/>
          <w:szCs w:val="18"/>
        </w:rPr>
        <w:t>Trinidad).</w:t>
      </w:r>
    </w:p>
    <w:p w:rsidR="00AB17B8" w:rsidRPr="00E20375" w:rsidRDefault="00AB17B8" w:rsidP="00E20375">
      <w:pPr>
        <w:pStyle w:val="p60"/>
        <w:tabs>
          <w:tab w:val="left" w:pos="340"/>
        </w:tabs>
        <w:spacing w:line="240" w:lineRule="auto"/>
        <w:ind w:left="0" w:firstLine="720"/>
        <w:rPr>
          <w:rFonts w:ascii="Verdana" w:hAnsi="Verdana" w:cs="Verdana"/>
          <w:b/>
          <w:bCs/>
          <w:sz w:val="18"/>
          <w:szCs w:val="18"/>
        </w:rPr>
      </w:pPr>
      <w:r w:rsidRPr="00E20375">
        <w:rPr>
          <w:rFonts w:ascii="Verdana" w:hAnsi="Verdana" w:cs="Verdana"/>
          <w:b/>
          <w:bCs/>
          <w:sz w:val="18"/>
          <w:szCs w:val="18"/>
        </w:rPr>
        <w:t xml:space="preserve">Proporción: </w:t>
      </w:r>
      <w:r w:rsidRPr="00E20375">
        <w:rPr>
          <w:rFonts w:ascii="Verdana" w:hAnsi="Verdana" w:cs="Verdana"/>
          <w:sz w:val="18"/>
          <w:szCs w:val="18"/>
        </w:rPr>
        <w:t xml:space="preserve">Es una especie de analogía </w:t>
      </w:r>
      <w:r w:rsidRPr="00E20375">
        <w:rPr>
          <w:rFonts w:ascii="Verdana" w:hAnsi="Verdana" w:cs="Verdana"/>
          <w:i/>
          <w:iCs/>
          <w:sz w:val="18"/>
          <w:szCs w:val="18"/>
        </w:rPr>
        <w:t xml:space="preserve">y </w:t>
      </w:r>
      <w:r w:rsidRPr="00E20375">
        <w:rPr>
          <w:rFonts w:ascii="Verdana" w:hAnsi="Verdana" w:cs="Verdana"/>
          <w:sz w:val="18"/>
          <w:szCs w:val="18"/>
        </w:rPr>
        <w:t xml:space="preserve">consiste en la relación recíproca de dos cosas que convienen en algo </w:t>
      </w:r>
      <w:r w:rsidRPr="00E20375">
        <w:rPr>
          <w:rFonts w:ascii="Verdana" w:hAnsi="Verdana" w:cs="Verdana"/>
          <w:i/>
          <w:iCs/>
          <w:sz w:val="18"/>
          <w:szCs w:val="18"/>
        </w:rPr>
        <w:t xml:space="preserve">(In Boëth. de Trin. </w:t>
      </w:r>
      <w:r w:rsidRPr="00E20375">
        <w:rPr>
          <w:rFonts w:ascii="Verdana" w:hAnsi="Verdana" w:cs="Verdana"/>
          <w:sz w:val="18"/>
          <w:szCs w:val="18"/>
        </w:rPr>
        <w:t>q.</w:t>
      </w:r>
      <w:r w:rsidRPr="00E20375">
        <w:rPr>
          <w:rFonts w:ascii="Verdana" w:hAnsi="Verdana" w:cs="Verdana"/>
          <w:sz w:val="18"/>
          <w:szCs w:val="18"/>
          <w:vertAlign w:val="superscript"/>
        </w:rPr>
        <w:t xml:space="preserve">1 </w:t>
      </w:r>
      <w:r w:rsidRPr="00E20375">
        <w:rPr>
          <w:rFonts w:ascii="Verdana" w:hAnsi="Verdana" w:cs="Verdana"/>
          <w:sz w:val="18"/>
          <w:szCs w:val="18"/>
        </w:rPr>
        <w:t xml:space="preserve">a.2 ad 3). Es una traslación del campo cuantitativo o matemático al orden del ser de las cosas (cf. </w:t>
      </w:r>
      <w:r w:rsidRPr="00E20375">
        <w:rPr>
          <w:rFonts w:ascii="Verdana" w:hAnsi="Verdana" w:cs="Verdana"/>
          <w:b/>
          <w:bCs/>
          <w:sz w:val="18"/>
          <w:szCs w:val="18"/>
        </w:rPr>
        <w:t>Analogía).</w:t>
      </w:r>
    </w:p>
    <w:p w:rsidR="00AB17B8" w:rsidRPr="00E20375" w:rsidRDefault="00AB17B8" w:rsidP="00E20375">
      <w:pPr>
        <w:pStyle w:val="p29"/>
        <w:spacing w:line="240" w:lineRule="auto"/>
        <w:ind w:left="0" w:firstLine="720"/>
        <w:rPr>
          <w:rFonts w:ascii="Verdana" w:hAnsi="Verdana" w:cs="Verdana"/>
          <w:sz w:val="18"/>
          <w:szCs w:val="18"/>
        </w:rPr>
      </w:pPr>
      <w:r w:rsidRPr="00E20375">
        <w:rPr>
          <w:rFonts w:ascii="Verdana" w:hAnsi="Verdana" w:cs="Verdana"/>
          <w:b/>
          <w:bCs/>
          <w:sz w:val="18"/>
          <w:szCs w:val="18"/>
        </w:rPr>
        <w:t xml:space="preserve">Quadrivium: </w:t>
      </w:r>
      <w:r w:rsidRPr="00E20375">
        <w:rPr>
          <w:rFonts w:ascii="Verdana" w:hAnsi="Verdana" w:cs="Verdana"/>
          <w:sz w:val="18"/>
          <w:szCs w:val="18"/>
        </w:rPr>
        <w:t xml:space="preserve">En la Edad Media, las disciplinas que se cursaban como preparación para estudios superiores se </w:t>
      </w:r>
      <w:r w:rsidR="00CC1524" w:rsidRPr="00E20375">
        <w:rPr>
          <w:rFonts w:ascii="Verdana" w:hAnsi="Verdana" w:cs="Verdana"/>
          <w:sz w:val="18"/>
          <w:szCs w:val="18"/>
        </w:rPr>
        <w:t>distribuían</w:t>
      </w:r>
      <w:r w:rsidRPr="00E20375">
        <w:rPr>
          <w:rFonts w:ascii="Verdana" w:hAnsi="Verdana" w:cs="Verdana"/>
          <w:sz w:val="18"/>
          <w:szCs w:val="18"/>
        </w:rPr>
        <w:t xml:space="preserve"> en dos grupos. El </w:t>
      </w:r>
      <w:r w:rsidR="00CC1524" w:rsidRPr="00E20375">
        <w:rPr>
          <w:rFonts w:ascii="Verdana" w:hAnsi="Verdana" w:cs="Verdana"/>
          <w:i/>
          <w:iCs/>
          <w:sz w:val="18"/>
          <w:szCs w:val="18"/>
        </w:rPr>
        <w:t>Trivium</w:t>
      </w:r>
      <w:r w:rsidRPr="00E20375">
        <w:rPr>
          <w:rFonts w:ascii="Verdana" w:hAnsi="Verdana" w:cs="Verdana"/>
          <w:i/>
          <w:iCs/>
          <w:sz w:val="18"/>
          <w:szCs w:val="18"/>
        </w:rPr>
        <w:t xml:space="preserve">, </w:t>
      </w:r>
      <w:r w:rsidR="00CF3551" w:rsidRPr="00E20375">
        <w:rPr>
          <w:rFonts w:ascii="Verdana" w:hAnsi="Verdana" w:cs="Verdana"/>
          <w:sz w:val="18"/>
          <w:szCs w:val="18"/>
        </w:rPr>
        <w:t xml:space="preserve">que constaba de las tres </w:t>
      </w:r>
      <w:r w:rsidRPr="00E20375">
        <w:rPr>
          <w:rFonts w:ascii="Verdana" w:hAnsi="Verdana" w:cs="Verdana"/>
          <w:sz w:val="18"/>
          <w:szCs w:val="18"/>
        </w:rPr>
        <w:t xml:space="preserve">siguientes: </w:t>
      </w:r>
      <w:r w:rsidR="00CF3551" w:rsidRPr="00E20375">
        <w:rPr>
          <w:rFonts w:ascii="Verdana" w:hAnsi="Verdana" w:cs="Verdana"/>
          <w:sz w:val="18"/>
          <w:szCs w:val="18"/>
        </w:rPr>
        <w:t>gramática</w:t>
      </w:r>
      <w:r w:rsidRPr="00E20375">
        <w:rPr>
          <w:rFonts w:ascii="Verdana" w:hAnsi="Verdana" w:cs="Verdana"/>
          <w:sz w:val="18"/>
          <w:szCs w:val="18"/>
        </w:rPr>
        <w:t xml:space="preserve">, retórica </w:t>
      </w:r>
      <w:r w:rsidRPr="00E20375">
        <w:rPr>
          <w:rFonts w:ascii="Verdana" w:hAnsi="Verdana" w:cs="Verdana"/>
          <w:i/>
          <w:iCs/>
          <w:sz w:val="18"/>
          <w:szCs w:val="18"/>
        </w:rPr>
        <w:t xml:space="preserve">y </w:t>
      </w:r>
      <w:r w:rsidRPr="00E20375">
        <w:rPr>
          <w:rFonts w:ascii="Verdana" w:hAnsi="Verdana" w:cs="Verdana"/>
          <w:sz w:val="18"/>
          <w:szCs w:val="18"/>
        </w:rPr>
        <w:t xml:space="preserve">dialéctica. El </w:t>
      </w:r>
      <w:r w:rsidRPr="00E20375">
        <w:rPr>
          <w:rFonts w:ascii="Verdana" w:hAnsi="Verdana" w:cs="Verdana"/>
          <w:i/>
          <w:iCs/>
          <w:sz w:val="18"/>
          <w:szCs w:val="18"/>
        </w:rPr>
        <w:t xml:space="preserve">Quadrivium </w:t>
      </w:r>
      <w:r w:rsidRPr="00E20375">
        <w:rPr>
          <w:rFonts w:ascii="Verdana" w:hAnsi="Verdana" w:cs="Verdana"/>
          <w:sz w:val="18"/>
          <w:szCs w:val="18"/>
        </w:rPr>
        <w:t>incluía las cuatro restantes, a saber:</w:t>
      </w:r>
      <w:r w:rsidR="00CF3551" w:rsidRPr="00E20375">
        <w:rPr>
          <w:rFonts w:ascii="Verdana" w:hAnsi="Verdana" w:cs="Verdana"/>
          <w:sz w:val="18"/>
          <w:szCs w:val="18"/>
        </w:rPr>
        <w:t xml:space="preserve"> aritm</w:t>
      </w:r>
      <w:r w:rsidRPr="00E20375">
        <w:rPr>
          <w:rFonts w:ascii="Verdana" w:hAnsi="Verdana" w:cs="Verdana"/>
          <w:sz w:val="18"/>
          <w:szCs w:val="18"/>
        </w:rPr>
        <w:t xml:space="preserve">ética, geometría, </w:t>
      </w:r>
      <w:r w:rsidR="00CF3551" w:rsidRPr="00E20375">
        <w:rPr>
          <w:rFonts w:ascii="Verdana" w:hAnsi="Verdana" w:cs="Verdana"/>
          <w:sz w:val="18"/>
          <w:szCs w:val="18"/>
        </w:rPr>
        <w:t>astronomía</w:t>
      </w:r>
      <w:r w:rsidRPr="00E20375">
        <w:rPr>
          <w:rFonts w:ascii="Verdana" w:hAnsi="Verdana" w:cs="Verdana"/>
          <w:sz w:val="18"/>
          <w:szCs w:val="18"/>
        </w:rPr>
        <w:t xml:space="preserve"> </w:t>
      </w:r>
      <w:r w:rsidRPr="00E20375">
        <w:rPr>
          <w:rFonts w:ascii="Verdana" w:hAnsi="Verdana" w:cs="Verdana"/>
          <w:i/>
          <w:iCs/>
          <w:sz w:val="18"/>
          <w:szCs w:val="18"/>
        </w:rPr>
        <w:t xml:space="preserve">y </w:t>
      </w:r>
      <w:r w:rsidRPr="00E20375">
        <w:rPr>
          <w:rFonts w:ascii="Verdana" w:hAnsi="Verdana" w:cs="Verdana"/>
          <w:sz w:val="18"/>
          <w:szCs w:val="18"/>
        </w:rPr>
        <w:t>música.</w:t>
      </w:r>
    </w:p>
    <w:p w:rsidR="00AB17B8" w:rsidRPr="00EA3FBC" w:rsidRDefault="00AB17B8" w:rsidP="00EA3FBC">
      <w:pPr>
        <w:pStyle w:val="p29"/>
        <w:spacing w:line="240" w:lineRule="auto"/>
        <w:ind w:left="0" w:firstLine="720"/>
        <w:rPr>
          <w:rFonts w:ascii="Verdana" w:hAnsi="Verdana" w:cs="Verdana"/>
          <w:sz w:val="18"/>
          <w:szCs w:val="18"/>
        </w:rPr>
      </w:pPr>
      <w:r w:rsidRPr="00EA3FBC">
        <w:rPr>
          <w:rFonts w:ascii="Verdana" w:hAnsi="Verdana" w:cs="Verdana"/>
          <w:b/>
          <w:bCs/>
          <w:sz w:val="18"/>
          <w:szCs w:val="18"/>
        </w:rPr>
        <w:t xml:space="preserve">Relación: </w:t>
      </w:r>
      <w:r w:rsidRPr="00CF3551">
        <w:rPr>
          <w:rFonts w:ascii="Verdana" w:hAnsi="Verdana" w:cs="Verdana"/>
          <w:sz w:val="18"/>
          <w:szCs w:val="18"/>
        </w:rPr>
        <w:t>Entraña</w:t>
      </w:r>
      <w:r w:rsidRPr="00EA3FBC">
        <w:rPr>
          <w:rFonts w:ascii="Verdana" w:hAnsi="Verdana" w:cs="Verdana"/>
          <w:b/>
          <w:bCs/>
          <w:sz w:val="18"/>
          <w:szCs w:val="18"/>
        </w:rPr>
        <w:t xml:space="preserve"> </w:t>
      </w:r>
      <w:r w:rsidRPr="00EA3FBC">
        <w:rPr>
          <w:rFonts w:ascii="Verdana" w:hAnsi="Verdana" w:cs="Verdana"/>
          <w:sz w:val="18"/>
          <w:szCs w:val="18"/>
        </w:rPr>
        <w:t xml:space="preserve">orden o respecto </w:t>
      </w:r>
      <w:r w:rsidR="00B20341">
        <w:rPr>
          <w:rFonts w:ascii="Verdana" w:hAnsi="Verdana" w:cs="Verdana"/>
          <w:sz w:val="18"/>
          <w:szCs w:val="18"/>
        </w:rPr>
        <w:t>de</w:t>
      </w:r>
      <w:r w:rsidRPr="00EA3FBC">
        <w:rPr>
          <w:rFonts w:ascii="Verdana" w:hAnsi="Verdana" w:cs="Verdana"/>
          <w:sz w:val="18"/>
          <w:szCs w:val="18"/>
        </w:rPr>
        <w:t xml:space="preserve"> una cosa a otra, o de un concepto a otro.</w:t>
      </w:r>
    </w:p>
    <w:p w:rsidR="00AB17B8" w:rsidRPr="00EA3FBC" w:rsidRDefault="00AB17B8" w:rsidP="00EA3FBC">
      <w:pPr>
        <w:pStyle w:val="p29"/>
        <w:spacing w:line="240" w:lineRule="auto"/>
        <w:ind w:left="0" w:firstLine="720"/>
        <w:rPr>
          <w:rFonts w:ascii="Verdana" w:hAnsi="Verdana" w:cs="Verdana"/>
          <w:sz w:val="18"/>
          <w:szCs w:val="18"/>
        </w:rPr>
      </w:pPr>
      <w:r w:rsidRPr="00EA3FBC">
        <w:rPr>
          <w:rFonts w:ascii="Verdana" w:hAnsi="Verdana" w:cs="Verdana"/>
          <w:sz w:val="18"/>
          <w:szCs w:val="18"/>
        </w:rPr>
        <w:t xml:space="preserve">- </w:t>
      </w:r>
      <w:r w:rsidR="00CF3551">
        <w:rPr>
          <w:rFonts w:ascii="Verdana" w:hAnsi="Verdana" w:cs="Verdana"/>
          <w:i/>
          <w:iCs/>
          <w:sz w:val="18"/>
          <w:szCs w:val="18"/>
        </w:rPr>
        <w:t>Relación lóg</w:t>
      </w:r>
      <w:r w:rsidRPr="00EA3FBC">
        <w:rPr>
          <w:rFonts w:ascii="Verdana" w:hAnsi="Verdana" w:cs="Verdana"/>
          <w:i/>
          <w:iCs/>
          <w:sz w:val="18"/>
          <w:szCs w:val="18"/>
        </w:rPr>
        <w:t xml:space="preserve">ica </w:t>
      </w:r>
      <w:r w:rsidRPr="00EA3FBC">
        <w:rPr>
          <w:rFonts w:ascii="Verdana" w:hAnsi="Verdana" w:cs="Verdana"/>
          <w:sz w:val="18"/>
          <w:szCs w:val="18"/>
        </w:rPr>
        <w:t xml:space="preserve">o de razón es </w:t>
      </w:r>
      <w:r w:rsidRPr="00EA3FBC">
        <w:rPr>
          <w:rFonts w:ascii="Verdana" w:hAnsi="Verdana" w:cs="Verdana"/>
          <w:b/>
          <w:bCs/>
          <w:sz w:val="18"/>
          <w:szCs w:val="18"/>
        </w:rPr>
        <w:t xml:space="preserve">la </w:t>
      </w:r>
      <w:r w:rsidRPr="00EA3FBC">
        <w:rPr>
          <w:rFonts w:ascii="Verdana" w:hAnsi="Verdana" w:cs="Verdana"/>
          <w:sz w:val="18"/>
          <w:szCs w:val="18"/>
        </w:rPr>
        <w:t xml:space="preserve">que depende solamente </w:t>
      </w:r>
      <w:r w:rsidR="00B20341">
        <w:rPr>
          <w:rFonts w:ascii="Verdana" w:hAnsi="Verdana" w:cs="Verdana"/>
          <w:sz w:val="18"/>
          <w:szCs w:val="18"/>
        </w:rPr>
        <w:t>de</w:t>
      </w:r>
      <w:r w:rsidRPr="00EA3FBC">
        <w:rPr>
          <w:rFonts w:ascii="Verdana" w:hAnsi="Verdana" w:cs="Verdana"/>
          <w:sz w:val="18"/>
          <w:szCs w:val="18"/>
        </w:rPr>
        <w:t xml:space="preserve"> la consideración de la mente, v.gr.: entre el sujeto </w:t>
      </w:r>
      <w:r w:rsidRPr="00EA3FBC">
        <w:rPr>
          <w:rFonts w:ascii="Verdana" w:hAnsi="Verdana" w:cs="Verdana"/>
          <w:i/>
          <w:iCs/>
          <w:sz w:val="18"/>
          <w:szCs w:val="18"/>
        </w:rPr>
        <w:t xml:space="preserve">y </w:t>
      </w:r>
      <w:r w:rsidRPr="00EA3FBC">
        <w:rPr>
          <w:rFonts w:ascii="Verdana" w:hAnsi="Verdana" w:cs="Verdana"/>
          <w:sz w:val="18"/>
          <w:szCs w:val="18"/>
        </w:rPr>
        <w:t xml:space="preserve">el predicado, entre la bandera </w:t>
      </w:r>
      <w:r w:rsidRPr="00EA3FBC">
        <w:rPr>
          <w:rFonts w:ascii="Verdana" w:hAnsi="Verdana" w:cs="Verdana"/>
          <w:i/>
          <w:iCs/>
          <w:sz w:val="18"/>
          <w:szCs w:val="18"/>
        </w:rPr>
        <w:t xml:space="preserve">y </w:t>
      </w:r>
      <w:r w:rsidRPr="00EA3FBC">
        <w:rPr>
          <w:rFonts w:ascii="Verdana" w:hAnsi="Verdana" w:cs="Verdana"/>
          <w:sz w:val="18"/>
          <w:szCs w:val="18"/>
        </w:rPr>
        <w:t>un determinado país.</w:t>
      </w:r>
    </w:p>
    <w:p w:rsidR="00AB17B8" w:rsidRPr="00EA3FBC" w:rsidRDefault="00AB17B8" w:rsidP="00EA3FBC">
      <w:pPr>
        <w:pStyle w:val="p24"/>
        <w:spacing w:line="240" w:lineRule="auto"/>
        <w:ind w:left="0" w:firstLine="720"/>
        <w:rPr>
          <w:rFonts w:ascii="Verdana" w:hAnsi="Verdana" w:cs="Verdana"/>
          <w:sz w:val="18"/>
          <w:szCs w:val="18"/>
        </w:rPr>
      </w:pPr>
      <w:r w:rsidRPr="00EA3FBC">
        <w:rPr>
          <w:rFonts w:ascii="Verdana" w:hAnsi="Verdana" w:cs="Verdana"/>
          <w:sz w:val="18"/>
          <w:szCs w:val="18"/>
        </w:rPr>
        <w:t xml:space="preserve">- </w:t>
      </w:r>
      <w:r w:rsidRPr="00EA3FBC">
        <w:rPr>
          <w:rFonts w:ascii="Verdana" w:hAnsi="Verdana" w:cs="Verdana"/>
          <w:i/>
          <w:iCs/>
          <w:sz w:val="18"/>
          <w:szCs w:val="18"/>
        </w:rPr>
        <w:t xml:space="preserve">Relación real </w:t>
      </w:r>
      <w:r w:rsidRPr="00EA3FBC">
        <w:rPr>
          <w:rFonts w:ascii="Verdana" w:hAnsi="Verdana" w:cs="Verdana"/>
          <w:sz w:val="18"/>
          <w:szCs w:val="18"/>
        </w:rPr>
        <w:t>es la que existe entre dos cosas independientemente de la consideración de la mente, v.gr.: la relación de semejanza.</w:t>
      </w:r>
    </w:p>
    <w:p w:rsidR="00AB17B8" w:rsidRPr="00EA3FBC" w:rsidRDefault="00AB17B8" w:rsidP="00EA3FBC">
      <w:pPr>
        <w:pStyle w:val="p29"/>
        <w:spacing w:line="240" w:lineRule="auto"/>
        <w:ind w:left="0" w:firstLine="720"/>
        <w:rPr>
          <w:rFonts w:ascii="Verdana" w:hAnsi="Verdana" w:cs="Verdana"/>
          <w:sz w:val="18"/>
          <w:szCs w:val="18"/>
        </w:rPr>
      </w:pPr>
      <w:r w:rsidRPr="00EA3FBC">
        <w:rPr>
          <w:rFonts w:ascii="Verdana" w:hAnsi="Verdana" w:cs="Verdana"/>
          <w:sz w:val="18"/>
          <w:szCs w:val="18"/>
        </w:rPr>
        <w:t xml:space="preserve">- </w:t>
      </w:r>
      <w:r w:rsidRPr="00EA3FBC">
        <w:rPr>
          <w:rFonts w:ascii="Verdana" w:hAnsi="Verdana" w:cs="Verdana"/>
          <w:i/>
          <w:iCs/>
          <w:sz w:val="18"/>
          <w:szCs w:val="18"/>
        </w:rPr>
        <w:t xml:space="preserve">Relación trascendental </w:t>
      </w:r>
      <w:r w:rsidRPr="00EA3FBC">
        <w:rPr>
          <w:rFonts w:ascii="Verdana" w:hAnsi="Verdana" w:cs="Verdana"/>
          <w:sz w:val="18"/>
          <w:szCs w:val="18"/>
        </w:rPr>
        <w:t xml:space="preserve">es el orden real que una cosa dice a otra por su misma </w:t>
      </w:r>
      <w:r w:rsidR="00CF3551">
        <w:rPr>
          <w:rFonts w:ascii="Verdana" w:hAnsi="Verdana" w:cs="Verdana"/>
          <w:sz w:val="18"/>
          <w:szCs w:val="18"/>
        </w:rPr>
        <w:t>esencia con la cual se identific</w:t>
      </w:r>
      <w:r w:rsidRPr="00EA3FBC">
        <w:rPr>
          <w:rFonts w:ascii="Verdana" w:hAnsi="Verdana" w:cs="Verdana"/>
          <w:sz w:val="18"/>
          <w:szCs w:val="18"/>
        </w:rPr>
        <w:t>a, v.gr.: la relación del alma al cuerpo, del entendimiento a la verdad.</w:t>
      </w:r>
    </w:p>
    <w:p w:rsidR="00AB17B8" w:rsidRPr="00EA3FBC" w:rsidRDefault="00AB17B8" w:rsidP="00EA3FBC">
      <w:pPr>
        <w:pStyle w:val="p69"/>
        <w:spacing w:line="240" w:lineRule="auto"/>
        <w:ind w:left="0" w:firstLine="720"/>
        <w:rPr>
          <w:rFonts w:ascii="Verdana" w:hAnsi="Verdana" w:cs="Verdana"/>
          <w:sz w:val="18"/>
          <w:szCs w:val="18"/>
        </w:rPr>
      </w:pPr>
      <w:r w:rsidRPr="00EA3FBC">
        <w:rPr>
          <w:rFonts w:ascii="Verdana" w:hAnsi="Verdana" w:cs="Verdana"/>
          <w:sz w:val="18"/>
          <w:szCs w:val="18"/>
        </w:rPr>
        <w:t xml:space="preserve">- </w:t>
      </w:r>
      <w:r w:rsidRPr="00EA3FBC">
        <w:rPr>
          <w:rFonts w:ascii="Verdana" w:hAnsi="Verdana" w:cs="Verdana"/>
          <w:i/>
          <w:iCs/>
          <w:sz w:val="18"/>
          <w:szCs w:val="18"/>
        </w:rPr>
        <w:t xml:space="preserve">Relación predicamental </w:t>
      </w:r>
      <w:r w:rsidRPr="00EA3FBC">
        <w:rPr>
          <w:rFonts w:ascii="Verdana" w:hAnsi="Verdana" w:cs="Verdana"/>
          <w:sz w:val="18"/>
          <w:szCs w:val="18"/>
        </w:rPr>
        <w:t xml:space="preserve">es el orden real </w:t>
      </w:r>
      <w:r w:rsidRPr="00EA3FBC">
        <w:rPr>
          <w:rFonts w:ascii="Verdana" w:hAnsi="Verdana" w:cs="Verdana"/>
          <w:i/>
          <w:iCs/>
          <w:sz w:val="18"/>
          <w:szCs w:val="18"/>
        </w:rPr>
        <w:t xml:space="preserve">y </w:t>
      </w:r>
      <w:r w:rsidRPr="00EA3FBC">
        <w:rPr>
          <w:rFonts w:ascii="Verdana" w:hAnsi="Verdana" w:cs="Verdana"/>
          <w:sz w:val="18"/>
          <w:szCs w:val="18"/>
        </w:rPr>
        <w:t>accidental de</w:t>
      </w:r>
      <w:r w:rsidR="000514A5">
        <w:rPr>
          <w:rFonts w:ascii="Verdana" w:hAnsi="Verdana" w:cs="Verdana"/>
          <w:sz w:val="18"/>
          <w:szCs w:val="18"/>
        </w:rPr>
        <w:t xml:space="preserve"> una cosa a otra. Debe distingui</w:t>
      </w:r>
      <w:r w:rsidR="000514A5" w:rsidRPr="00EA3FBC">
        <w:rPr>
          <w:rFonts w:ascii="Verdana" w:hAnsi="Verdana" w:cs="Verdana"/>
          <w:sz w:val="18"/>
          <w:szCs w:val="18"/>
        </w:rPr>
        <w:t>rse</w:t>
      </w:r>
      <w:r w:rsidRPr="00EA3FBC">
        <w:rPr>
          <w:rFonts w:ascii="Verdana" w:hAnsi="Verdana" w:cs="Verdana"/>
          <w:sz w:val="18"/>
          <w:szCs w:val="18"/>
        </w:rPr>
        <w:t xml:space="preserve"> su aspecto </w:t>
      </w:r>
      <w:r w:rsidRPr="00EA3FBC">
        <w:rPr>
          <w:rFonts w:ascii="Verdana" w:hAnsi="Verdana" w:cs="Verdana"/>
          <w:i/>
          <w:iCs/>
          <w:sz w:val="18"/>
          <w:szCs w:val="18"/>
        </w:rPr>
        <w:t xml:space="preserve">in </w:t>
      </w:r>
      <w:r w:rsidRPr="00EA3FBC">
        <w:rPr>
          <w:rFonts w:ascii="Verdana" w:hAnsi="Verdana" w:cs="Verdana"/>
          <w:sz w:val="18"/>
          <w:szCs w:val="18"/>
        </w:rPr>
        <w:t xml:space="preserve">o de inherencia </w:t>
      </w:r>
      <w:r w:rsidRPr="00EA3FBC">
        <w:rPr>
          <w:rFonts w:ascii="Verdana" w:hAnsi="Verdana" w:cs="Verdana"/>
          <w:i/>
          <w:iCs/>
          <w:sz w:val="18"/>
          <w:szCs w:val="18"/>
        </w:rPr>
        <w:t xml:space="preserve">y </w:t>
      </w:r>
      <w:r w:rsidRPr="00EA3FBC">
        <w:rPr>
          <w:rFonts w:ascii="Verdana" w:hAnsi="Verdana" w:cs="Verdana"/>
          <w:sz w:val="18"/>
          <w:szCs w:val="18"/>
        </w:rPr>
        <w:t xml:space="preserve">su aspecto </w:t>
      </w:r>
      <w:r w:rsidRPr="00EA3FBC">
        <w:rPr>
          <w:rFonts w:ascii="Verdana" w:hAnsi="Verdana" w:cs="Verdana"/>
          <w:i/>
          <w:iCs/>
          <w:sz w:val="18"/>
          <w:szCs w:val="18"/>
        </w:rPr>
        <w:t xml:space="preserve">ad, </w:t>
      </w:r>
      <w:r w:rsidRPr="00EA3FBC">
        <w:rPr>
          <w:rFonts w:ascii="Verdana" w:hAnsi="Verdana" w:cs="Verdana"/>
          <w:sz w:val="18"/>
          <w:szCs w:val="18"/>
        </w:rPr>
        <w:t xml:space="preserve">es decir, que todo su ser consiste en ordenarse o referirse a otro, v.gr.: la relación de paternidad o de </w:t>
      </w:r>
      <w:r w:rsidR="00CF3551" w:rsidRPr="00EA3FBC">
        <w:rPr>
          <w:rFonts w:ascii="Verdana" w:hAnsi="Verdana" w:cs="Verdana"/>
          <w:sz w:val="18"/>
          <w:szCs w:val="18"/>
        </w:rPr>
        <w:t>filiación</w:t>
      </w:r>
      <w:r w:rsidRPr="00EA3FBC">
        <w:rPr>
          <w:rFonts w:ascii="Verdana" w:hAnsi="Verdana" w:cs="Verdana"/>
          <w:sz w:val="18"/>
          <w:szCs w:val="18"/>
        </w:rPr>
        <w:t xml:space="preserve"> (1 q.</w:t>
      </w:r>
      <w:r w:rsidRPr="00EA3FBC">
        <w:rPr>
          <w:rFonts w:ascii="Verdana" w:hAnsi="Verdana" w:cs="Verdana"/>
          <w:sz w:val="18"/>
          <w:szCs w:val="18"/>
          <w:vertAlign w:val="superscript"/>
        </w:rPr>
        <w:t xml:space="preserve">28 </w:t>
      </w:r>
      <w:r w:rsidRPr="00EA3FBC">
        <w:rPr>
          <w:rFonts w:ascii="Verdana" w:hAnsi="Verdana" w:cs="Verdana"/>
          <w:sz w:val="18"/>
          <w:szCs w:val="18"/>
        </w:rPr>
        <w:t>a.2).</w:t>
      </w:r>
    </w:p>
    <w:p w:rsidR="00AB17B8" w:rsidRPr="00EA3FBC" w:rsidRDefault="00AB17B8" w:rsidP="00EA3FBC">
      <w:pPr>
        <w:tabs>
          <w:tab w:val="left" w:pos="320"/>
        </w:tabs>
        <w:ind w:firstLine="720"/>
        <w:jc w:val="both"/>
        <w:rPr>
          <w:rFonts w:ascii="Verdana" w:hAnsi="Verdana" w:cs="Verdana"/>
          <w:sz w:val="18"/>
          <w:szCs w:val="18"/>
        </w:rPr>
      </w:pPr>
    </w:p>
    <w:p w:rsidR="00AB17B8" w:rsidRPr="00EA3FBC" w:rsidRDefault="00AB17B8" w:rsidP="00EA3FBC">
      <w:pPr>
        <w:tabs>
          <w:tab w:val="left" w:pos="320"/>
        </w:tabs>
        <w:ind w:firstLine="720"/>
        <w:jc w:val="both"/>
        <w:rPr>
          <w:rFonts w:ascii="Verdana" w:hAnsi="Verdana" w:cs="Verdana"/>
          <w:sz w:val="18"/>
          <w:szCs w:val="18"/>
        </w:rPr>
      </w:pPr>
    </w:p>
    <w:p w:rsidR="00AB17B8" w:rsidRPr="000514A5" w:rsidRDefault="00AB17B8" w:rsidP="000514A5">
      <w:pPr>
        <w:pStyle w:val="p38"/>
        <w:spacing w:line="240" w:lineRule="auto"/>
        <w:ind w:left="0" w:firstLine="720"/>
        <w:rPr>
          <w:rFonts w:ascii="Verdana" w:hAnsi="Verdana" w:cs="Verdana"/>
          <w:b/>
          <w:bCs/>
          <w:sz w:val="18"/>
          <w:szCs w:val="18"/>
        </w:rPr>
      </w:pPr>
      <w:r w:rsidRPr="000514A5">
        <w:rPr>
          <w:rFonts w:ascii="Verdana" w:hAnsi="Verdana" w:cs="Verdana"/>
          <w:b/>
          <w:bCs/>
          <w:sz w:val="18"/>
          <w:szCs w:val="18"/>
        </w:rPr>
        <w:t>Sentidos de la Sa</w:t>
      </w:r>
      <w:r w:rsidR="00CF3551" w:rsidRPr="000514A5">
        <w:rPr>
          <w:rFonts w:ascii="Verdana" w:hAnsi="Verdana" w:cs="Verdana"/>
          <w:b/>
          <w:bCs/>
          <w:sz w:val="18"/>
          <w:szCs w:val="18"/>
        </w:rPr>
        <w:t>g</w:t>
      </w:r>
      <w:r w:rsidR="000514A5" w:rsidRPr="000514A5">
        <w:rPr>
          <w:rFonts w:ascii="Verdana" w:hAnsi="Verdana" w:cs="Verdana"/>
          <w:b/>
          <w:bCs/>
          <w:sz w:val="18"/>
          <w:szCs w:val="18"/>
        </w:rPr>
        <w:t xml:space="preserve">rada Escritura: </w:t>
      </w:r>
      <w:r w:rsidR="000514A5" w:rsidRPr="000514A5">
        <w:rPr>
          <w:rFonts w:ascii="Verdana" w:hAnsi="Verdana" w:cs="Verdana"/>
          <w:sz w:val="18"/>
          <w:szCs w:val="18"/>
        </w:rPr>
        <w:t>Ya Filón (s. III</w:t>
      </w:r>
      <w:r w:rsidRPr="000514A5">
        <w:rPr>
          <w:rFonts w:ascii="Verdana" w:hAnsi="Verdana" w:cs="Verdana"/>
          <w:sz w:val="18"/>
          <w:szCs w:val="18"/>
        </w:rPr>
        <w:t>) habló de la pluralidad de senti</w:t>
      </w:r>
      <w:r w:rsidRPr="000514A5">
        <w:rPr>
          <w:rFonts w:ascii="Verdana" w:hAnsi="Verdana" w:cs="Verdana"/>
          <w:b/>
          <w:bCs/>
          <w:sz w:val="18"/>
          <w:szCs w:val="18"/>
        </w:rPr>
        <w:t>dos</w:t>
      </w:r>
      <w:r w:rsidR="000514A5" w:rsidRPr="000514A5">
        <w:rPr>
          <w:rFonts w:ascii="Verdana" w:hAnsi="Verdana" w:cs="Verdana"/>
          <w:b/>
          <w:bCs/>
          <w:sz w:val="18"/>
          <w:szCs w:val="18"/>
        </w:rPr>
        <w:t xml:space="preserve"> </w:t>
      </w:r>
      <w:r w:rsidRPr="000514A5">
        <w:rPr>
          <w:rFonts w:ascii="Verdana" w:hAnsi="Verdana" w:cs="Verdana"/>
          <w:sz w:val="18"/>
          <w:szCs w:val="18"/>
        </w:rPr>
        <w:t xml:space="preserve">de la </w:t>
      </w:r>
      <w:r w:rsidRPr="000514A5">
        <w:rPr>
          <w:rFonts w:ascii="Verdana" w:hAnsi="Verdana" w:cs="Verdana"/>
          <w:i/>
          <w:iCs/>
          <w:sz w:val="18"/>
          <w:szCs w:val="18"/>
        </w:rPr>
        <w:t xml:space="preserve">Sagrada Escritura y </w:t>
      </w:r>
      <w:r w:rsidRPr="000514A5">
        <w:rPr>
          <w:rFonts w:ascii="Verdana" w:hAnsi="Verdana" w:cs="Verdana"/>
          <w:sz w:val="18"/>
          <w:szCs w:val="18"/>
        </w:rPr>
        <w:t xml:space="preserve">fue el primero en introducir la interpretación ««alegórica» de la misma, seguida luego por </w:t>
      </w:r>
      <w:r w:rsidR="00CF3551" w:rsidRPr="000514A5">
        <w:rPr>
          <w:rFonts w:ascii="Verdana" w:hAnsi="Verdana" w:cs="Verdana"/>
          <w:sz w:val="18"/>
          <w:szCs w:val="18"/>
        </w:rPr>
        <w:t>Orígenes</w:t>
      </w:r>
      <w:r w:rsidRPr="000514A5">
        <w:rPr>
          <w:rFonts w:ascii="Verdana" w:hAnsi="Verdana" w:cs="Verdana"/>
          <w:sz w:val="18"/>
          <w:szCs w:val="18"/>
        </w:rPr>
        <w:t xml:space="preserve">, Clemente (s. III) </w:t>
      </w:r>
      <w:r w:rsidRPr="000514A5">
        <w:rPr>
          <w:rFonts w:ascii="Verdana" w:hAnsi="Verdana" w:cs="Verdana"/>
          <w:i/>
          <w:iCs/>
          <w:sz w:val="18"/>
          <w:szCs w:val="18"/>
        </w:rPr>
        <w:t xml:space="preserve">y </w:t>
      </w:r>
      <w:r w:rsidRPr="000514A5">
        <w:rPr>
          <w:rFonts w:ascii="Verdana" w:hAnsi="Verdana" w:cs="Verdana"/>
          <w:sz w:val="18"/>
          <w:szCs w:val="18"/>
        </w:rPr>
        <w:t xml:space="preserve">la Escuela Alejandrina. En la Iglesia latina la introdujo San Agustín, al que siguieron más tarde los medievales, quienes leen la Escritura a la luz de cuatro sentidos fundamentales: </w:t>
      </w:r>
      <w:r w:rsidR="00CF3551" w:rsidRPr="000514A5">
        <w:rPr>
          <w:rFonts w:ascii="Verdana" w:hAnsi="Verdana" w:cs="Verdana"/>
          <w:i/>
          <w:iCs/>
          <w:sz w:val="18"/>
          <w:szCs w:val="18"/>
        </w:rPr>
        <w:t>histórico</w:t>
      </w:r>
      <w:r w:rsidRPr="000514A5">
        <w:rPr>
          <w:rFonts w:ascii="Verdana" w:hAnsi="Verdana" w:cs="Verdana"/>
          <w:i/>
          <w:iCs/>
          <w:sz w:val="18"/>
          <w:szCs w:val="18"/>
        </w:rPr>
        <w:t>-</w:t>
      </w:r>
      <w:r w:rsidR="00CF3551" w:rsidRPr="000514A5">
        <w:rPr>
          <w:rFonts w:ascii="Verdana" w:hAnsi="Verdana" w:cs="Verdana"/>
          <w:i/>
          <w:iCs/>
          <w:sz w:val="18"/>
          <w:szCs w:val="18"/>
        </w:rPr>
        <w:t>literal</w:t>
      </w:r>
      <w:r w:rsidRPr="000514A5">
        <w:rPr>
          <w:rFonts w:ascii="Verdana" w:hAnsi="Verdana" w:cs="Verdana"/>
          <w:i/>
          <w:iCs/>
          <w:sz w:val="18"/>
          <w:szCs w:val="18"/>
        </w:rPr>
        <w:t xml:space="preserve">, alegórico, moral y anagógico. </w:t>
      </w:r>
      <w:r w:rsidRPr="000514A5">
        <w:rPr>
          <w:rFonts w:ascii="Verdana" w:hAnsi="Verdana" w:cs="Verdana"/>
          <w:sz w:val="18"/>
          <w:szCs w:val="18"/>
        </w:rPr>
        <w:t xml:space="preserve">Tal pluralidad </w:t>
      </w:r>
      <w:r w:rsidRPr="000514A5">
        <w:rPr>
          <w:rFonts w:ascii="Verdana" w:hAnsi="Verdana" w:cs="Verdana"/>
          <w:i/>
          <w:iCs/>
          <w:sz w:val="18"/>
          <w:szCs w:val="18"/>
        </w:rPr>
        <w:t xml:space="preserve">y </w:t>
      </w:r>
      <w:r w:rsidRPr="000514A5">
        <w:rPr>
          <w:rFonts w:ascii="Verdana" w:hAnsi="Verdana" w:cs="Verdana"/>
          <w:sz w:val="18"/>
          <w:szCs w:val="18"/>
        </w:rPr>
        <w:t xml:space="preserve">clases de sentido las acepta también Sto. Tomás, que ha sintetizado so pensamiento al respecto en el </w:t>
      </w:r>
      <w:r w:rsidRPr="000514A5">
        <w:rPr>
          <w:rFonts w:ascii="Verdana" w:hAnsi="Verdana" w:cs="Verdana"/>
          <w:i/>
          <w:iCs/>
          <w:sz w:val="18"/>
          <w:szCs w:val="18"/>
        </w:rPr>
        <w:t xml:space="preserve">Quódl. </w:t>
      </w:r>
      <w:r w:rsidRPr="000514A5">
        <w:rPr>
          <w:rFonts w:ascii="Verdana" w:hAnsi="Verdana" w:cs="Verdana"/>
          <w:sz w:val="18"/>
          <w:szCs w:val="18"/>
        </w:rPr>
        <w:t xml:space="preserve">VII q.6 a.1 </w:t>
      </w:r>
      <w:r w:rsidRPr="000514A5">
        <w:rPr>
          <w:rFonts w:ascii="Verdana" w:hAnsi="Verdana" w:cs="Verdana"/>
          <w:i/>
          <w:iCs/>
          <w:sz w:val="18"/>
          <w:szCs w:val="18"/>
        </w:rPr>
        <w:t xml:space="preserve">y </w:t>
      </w:r>
      <w:r w:rsidRPr="000514A5">
        <w:rPr>
          <w:rFonts w:ascii="Verdana" w:hAnsi="Verdana" w:cs="Verdana"/>
          <w:sz w:val="18"/>
          <w:szCs w:val="18"/>
        </w:rPr>
        <w:t xml:space="preserve">2. Según él, Dios nos ha dado la </w:t>
      </w:r>
      <w:r w:rsidRPr="000514A5">
        <w:rPr>
          <w:rFonts w:ascii="Verdana" w:hAnsi="Verdana" w:cs="Verdana"/>
          <w:i/>
          <w:iCs/>
          <w:sz w:val="18"/>
          <w:szCs w:val="18"/>
        </w:rPr>
        <w:t xml:space="preserve">Escritura </w:t>
      </w:r>
      <w:r w:rsidRPr="000514A5">
        <w:rPr>
          <w:rFonts w:ascii="Verdana" w:hAnsi="Verdana" w:cs="Verdana"/>
          <w:sz w:val="18"/>
          <w:szCs w:val="18"/>
        </w:rPr>
        <w:t xml:space="preserve">para enseñarnos las verdades necesarias para salvarnos. Mas la verdad se manifiesta con </w:t>
      </w:r>
      <w:r w:rsidR="00CF3551" w:rsidRPr="000514A5">
        <w:rPr>
          <w:rFonts w:ascii="Verdana" w:hAnsi="Verdana" w:cs="Verdana"/>
          <w:i/>
          <w:iCs/>
          <w:sz w:val="18"/>
          <w:szCs w:val="18"/>
        </w:rPr>
        <w:t>palabras</w:t>
      </w:r>
      <w:r w:rsidRPr="000514A5">
        <w:rPr>
          <w:rFonts w:ascii="Verdana" w:hAnsi="Verdana" w:cs="Verdana"/>
          <w:i/>
          <w:iCs/>
          <w:sz w:val="18"/>
          <w:szCs w:val="18"/>
        </w:rPr>
        <w:t xml:space="preserve"> y </w:t>
      </w:r>
      <w:r w:rsidRPr="000514A5">
        <w:rPr>
          <w:rFonts w:ascii="Verdana" w:hAnsi="Verdana" w:cs="Verdana"/>
          <w:sz w:val="18"/>
          <w:szCs w:val="18"/>
        </w:rPr>
        <w:t xml:space="preserve">por medio de </w:t>
      </w:r>
      <w:r w:rsidRPr="000514A5">
        <w:rPr>
          <w:rFonts w:ascii="Verdana" w:hAnsi="Verdana" w:cs="Verdana"/>
          <w:i/>
          <w:iCs/>
          <w:sz w:val="18"/>
          <w:szCs w:val="18"/>
        </w:rPr>
        <w:t xml:space="preserve">cosas; y </w:t>
      </w:r>
      <w:r w:rsidRPr="000514A5">
        <w:rPr>
          <w:rFonts w:ascii="Verdana" w:hAnsi="Verdana" w:cs="Verdana"/>
          <w:sz w:val="18"/>
          <w:szCs w:val="18"/>
        </w:rPr>
        <w:t>de ambos modos nos enseña Dios allí.</w:t>
      </w:r>
    </w:p>
    <w:p w:rsidR="00AB17B8" w:rsidRPr="00EA3FBC" w:rsidRDefault="00AB17B8" w:rsidP="00EA3FBC">
      <w:pPr>
        <w:pStyle w:val="p69"/>
        <w:spacing w:line="240" w:lineRule="auto"/>
        <w:ind w:left="0" w:firstLine="720"/>
        <w:rPr>
          <w:rFonts w:ascii="Verdana" w:hAnsi="Verdana" w:cs="Verdana"/>
          <w:sz w:val="18"/>
          <w:szCs w:val="18"/>
        </w:rPr>
      </w:pPr>
      <w:r w:rsidRPr="00EA3FBC">
        <w:rPr>
          <w:rFonts w:ascii="Verdana" w:hAnsi="Verdana" w:cs="Verdana"/>
          <w:sz w:val="18"/>
          <w:szCs w:val="18"/>
        </w:rPr>
        <w:t xml:space="preserve">La manifestación con </w:t>
      </w:r>
      <w:r w:rsidRPr="00EA3FBC">
        <w:rPr>
          <w:rFonts w:ascii="Verdana" w:hAnsi="Verdana" w:cs="Verdana"/>
          <w:i/>
          <w:iCs/>
          <w:sz w:val="18"/>
          <w:szCs w:val="18"/>
        </w:rPr>
        <w:t xml:space="preserve">palabras </w:t>
      </w:r>
      <w:r w:rsidRPr="00E20375">
        <w:rPr>
          <w:rFonts w:ascii="Verdana" w:hAnsi="Verdana" w:cs="Verdana"/>
          <w:sz w:val="18"/>
          <w:szCs w:val="18"/>
        </w:rPr>
        <w:t xml:space="preserve">constituye el sentido </w:t>
      </w:r>
      <w:r w:rsidR="00CF3551" w:rsidRPr="00EA3FBC">
        <w:rPr>
          <w:rFonts w:ascii="Verdana" w:hAnsi="Verdana" w:cs="Verdana"/>
          <w:i/>
          <w:iCs/>
          <w:sz w:val="18"/>
          <w:szCs w:val="18"/>
        </w:rPr>
        <w:t>literal</w:t>
      </w:r>
      <w:r w:rsidRPr="00EA3FBC">
        <w:rPr>
          <w:rFonts w:ascii="Verdana" w:hAnsi="Verdana" w:cs="Verdana"/>
          <w:i/>
          <w:iCs/>
          <w:sz w:val="18"/>
          <w:szCs w:val="18"/>
        </w:rPr>
        <w:t>-</w:t>
      </w:r>
      <w:r w:rsidR="00CF3551" w:rsidRPr="00EA3FBC">
        <w:rPr>
          <w:rFonts w:ascii="Verdana" w:hAnsi="Verdana" w:cs="Verdana"/>
          <w:i/>
          <w:iCs/>
          <w:sz w:val="18"/>
          <w:szCs w:val="18"/>
        </w:rPr>
        <w:t>histórico</w:t>
      </w:r>
      <w:r w:rsidRPr="00EA3FBC">
        <w:rPr>
          <w:rFonts w:ascii="Verdana" w:hAnsi="Verdana" w:cs="Verdana"/>
          <w:i/>
          <w:iCs/>
          <w:sz w:val="18"/>
          <w:szCs w:val="18"/>
        </w:rPr>
        <w:t xml:space="preserve">, </w:t>
      </w:r>
      <w:r w:rsidRPr="00EA3FBC">
        <w:rPr>
          <w:rFonts w:ascii="Verdana" w:hAnsi="Verdana" w:cs="Verdana"/>
          <w:sz w:val="18"/>
          <w:szCs w:val="18"/>
        </w:rPr>
        <w:t xml:space="preserve">el fundamental </w:t>
      </w:r>
      <w:r w:rsidRPr="00EA3FBC">
        <w:rPr>
          <w:rFonts w:ascii="Verdana" w:hAnsi="Verdana" w:cs="Verdana"/>
          <w:i/>
          <w:iCs/>
          <w:sz w:val="18"/>
          <w:szCs w:val="18"/>
        </w:rPr>
        <w:t xml:space="preserve">y </w:t>
      </w:r>
      <w:r w:rsidRPr="00EA3FBC">
        <w:rPr>
          <w:rFonts w:ascii="Verdana" w:hAnsi="Verdana" w:cs="Verdana"/>
          <w:sz w:val="18"/>
          <w:szCs w:val="18"/>
        </w:rPr>
        <w:t>base de los Otros.</w:t>
      </w:r>
    </w:p>
    <w:p w:rsidR="00AB17B8" w:rsidRPr="00CF3551" w:rsidRDefault="00AB17B8" w:rsidP="00CF3551">
      <w:pPr>
        <w:pStyle w:val="p29"/>
        <w:spacing w:line="240" w:lineRule="auto"/>
        <w:ind w:left="0" w:firstLine="720"/>
        <w:rPr>
          <w:rFonts w:ascii="Verdana" w:hAnsi="Verdana" w:cs="Verdana"/>
          <w:i/>
          <w:iCs/>
          <w:sz w:val="18"/>
          <w:szCs w:val="18"/>
        </w:rPr>
      </w:pPr>
      <w:r w:rsidRPr="00CF3551">
        <w:rPr>
          <w:rFonts w:ascii="Verdana" w:hAnsi="Verdana" w:cs="Verdana"/>
          <w:sz w:val="18"/>
          <w:szCs w:val="18"/>
        </w:rPr>
        <w:t>La manifestación por</w:t>
      </w:r>
      <w:r w:rsidRPr="00CF3551">
        <w:rPr>
          <w:rFonts w:ascii="Verdana" w:hAnsi="Verdana" w:cs="Verdana"/>
          <w:b/>
          <w:bCs/>
          <w:sz w:val="18"/>
          <w:szCs w:val="18"/>
        </w:rPr>
        <w:t xml:space="preserve"> </w:t>
      </w:r>
      <w:r w:rsidRPr="00CF3551">
        <w:rPr>
          <w:rFonts w:ascii="Verdana" w:hAnsi="Verdana" w:cs="Verdana"/>
          <w:i/>
          <w:iCs/>
          <w:sz w:val="18"/>
          <w:szCs w:val="18"/>
        </w:rPr>
        <w:t xml:space="preserve">las cosas </w:t>
      </w:r>
      <w:r w:rsidRPr="00CF3551">
        <w:rPr>
          <w:rFonts w:ascii="Verdana" w:hAnsi="Verdana" w:cs="Verdana"/>
          <w:sz w:val="18"/>
          <w:szCs w:val="18"/>
        </w:rPr>
        <w:t xml:space="preserve">es el sentido </w:t>
      </w:r>
      <w:r w:rsidRPr="00CF3551">
        <w:rPr>
          <w:rFonts w:ascii="Verdana" w:hAnsi="Verdana" w:cs="Verdana"/>
          <w:i/>
          <w:iCs/>
          <w:sz w:val="18"/>
          <w:szCs w:val="18"/>
        </w:rPr>
        <w:t xml:space="preserve">espiritual, </w:t>
      </w:r>
      <w:r w:rsidRPr="00CF3551">
        <w:rPr>
          <w:rFonts w:ascii="Verdana" w:hAnsi="Verdana" w:cs="Verdana"/>
          <w:sz w:val="18"/>
          <w:szCs w:val="18"/>
        </w:rPr>
        <w:t xml:space="preserve">el cual se presenta bajo varios aspectos. Si tal manifestación se ordena a &lt;«obrar rectamente», tenemos el sentido </w:t>
      </w:r>
      <w:r w:rsidRPr="00CF3551">
        <w:rPr>
          <w:rFonts w:ascii="Verdana" w:hAnsi="Verdana" w:cs="Verdana"/>
          <w:i/>
          <w:iCs/>
          <w:sz w:val="18"/>
          <w:szCs w:val="18"/>
        </w:rPr>
        <w:t xml:space="preserve">moral. </w:t>
      </w:r>
      <w:r w:rsidRPr="00CF3551">
        <w:rPr>
          <w:rFonts w:ascii="Verdana" w:hAnsi="Verdana" w:cs="Verdana"/>
          <w:sz w:val="18"/>
          <w:szCs w:val="18"/>
        </w:rPr>
        <w:t xml:space="preserve">Si se ordena a ««creer rectamente», hay que distinguir aún por razón del doble futuro de la Iglesia (con respecto al </w:t>
      </w:r>
      <w:r w:rsidRPr="00CF3551">
        <w:rPr>
          <w:rFonts w:ascii="Verdana" w:hAnsi="Verdana" w:cs="Verdana"/>
          <w:i/>
          <w:iCs/>
          <w:sz w:val="18"/>
          <w:szCs w:val="18"/>
        </w:rPr>
        <w:t xml:space="preserve">Antiguo Testamento y </w:t>
      </w:r>
      <w:r w:rsidRPr="00CF3551">
        <w:rPr>
          <w:rFonts w:ascii="Verdana" w:hAnsi="Verdana" w:cs="Verdana"/>
          <w:sz w:val="18"/>
          <w:szCs w:val="18"/>
        </w:rPr>
        <w:t xml:space="preserve">a la Gloria): si las </w:t>
      </w:r>
      <w:r w:rsidRPr="00CF3551">
        <w:rPr>
          <w:rFonts w:ascii="Verdana" w:hAnsi="Verdana" w:cs="Verdana"/>
          <w:i/>
          <w:iCs/>
          <w:sz w:val="18"/>
          <w:szCs w:val="18"/>
        </w:rPr>
        <w:t xml:space="preserve">cosas </w:t>
      </w:r>
      <w:r w:rsidRPr="00CF3551">
        <w:rPr>
          <w:rFonts w:ascii="Verdana" w:hAnsi="Verdana" w:cs="Verdana"/>
          <w:sz w:val="18"/>
          <w:szCs w:val="18"/>
        </w:rPr>
        <w:t xml:space="preserve">del </w:t>
      </w:r>
      <w:r w:rsidRPr="00CF3551">
        <w:rPr>
          <w:rFonts w:ascii="Verdana" w:hAnsi="Verdana" w:cs="Verdana"/>
          <w:i/>
          <w:iCs/>
          <w:sz w:val="18"/>
          <w:szCs w:val="18"/>
        </w:rPr>
        <w:t xml:space="preserve">Antiguo Testamento </w:t>
      </w:r>
      <w:r w:rsidRPr="00CF3551">
        <w:rPr>
          <w:rFonts w:ascii="Verdana" w:hAnsi="Verdana" w:cs="Verdana"/>
          <w:sz w:val="18"/>
          <w:szCs w:val="18"/>
        </w:rPr>
        <w:t xml:space="preserve">representaban </w:t>
      </w:r>
      <w:r w:rsidRPr="00CF3551">
        <w:rPr>
          <w:rFonts w:ascii="Verdana" w:hAnsi="Verdana" w:cs="Verdana"/>
          <w:i/>
          <w:iCs/>
          <w:sz w:val="18"/>
          <w:szCs w:val="18"/>
        </w:rPr>
        <w:t>o</w:t>
      </w:r>
      <w:r w:rsidR="000514A5">
        <w:rPr>
          <w:rFonts w:ascii="Verdana" w:hAnsi="Verdana" w:cs="Verdana"/>
          <w:i/>
          <w:iCs/>
          <w:sz w:val="18"/>
          <w:szCs w:val="18"/>
        </w:rPr>
        <w:t xml:space="preserve"> fi</w:t>
      </w:r>
      <w:r w:rsidR="000514A5" w:rsidRPr="00CF3551">
        <w:rPr>
          <w:rFonts w:ascii="Verdana" w:hAnsi="Verdana" w:cs="Verdana"/>
          <w:i/>
          <w:iCs/>
          <w:sz w:val="18"/>
          <w:szCs w:val="18"/>
        </w:rPr>
        <w:t>guraban</w:t>
      </w:r>
      <w:r w:rsidRPr="00CF3551">
        <w:rPr>
          <w:rFonts w:ascii="Verdana" w:hAnsi="Verdana" w:cs="Verdana"/>
          <w:i/>
          <w:iCs/>
          <w:sz w:val="18"/>
          <w:szCs w:val="18"/>
        </w:rPr>
        <w:t xml:space="preserve"> </w:t>
      </w:r>
      <w:r w:rsidRPr="00CF3551">
        <w:rPr>
          <w:rFonts w:ascii="Verdana" w:hAnsi="Verdana" w:cs="Verdana"/>
          <w:sz w:val="18"/>
          <w:szCs w:val="18"/>
        </w:rPr>
        <w:t xml:space="preserve">realidades del </w:t>
      </w:r>
      <w:r w:rsidRPr="00CF3551">
        <w:rPr>
          <w:rFonts w:ascii="Verdana" w:hAnsi="Verdana" w:cs="Verdana"/>
          <w:i/>
          <w:iCs/>
          <w:sz w:val="18"/>
          <w:szCs w:val="18"/>
        </w:rPr>
        <w:t xml:space="preserve">Nuevo Testamento, </w:t>
      </w:r>
      <w:r w:rsidRPr="00CF3551">
        <w:rPr>
          <w:rFonts w:ascii="Verdana" w:hAnsi="Verdana" w:cs="Verdana"/>
          <w:sz w:val="18"/>
          <w:szCs w:val="18"/>
        </w:rPr>
        <w:t xml:space="preserve">estamos ante el sentido </w:t>
      </w:r>
      <w:r w:rsidRPr="00CF3551">
        <w:rPr>
          <w:rFonts w:ascii="Verdana" w:hAnsi="Verdana" w:cs="Verdana"/>
          <w:i/>
          <w:iCs/>
          <w:sz w:val="18"/>
          <w:szCs w:val="18"/>
        </w:rPr>
        <w:t>alegórico o</w:t>
      </w:r>
      <w:r w:rsidR="00CF3551" w:rsidRPr="00CF3551">
        <w:rPr>
          <w:rFonts w:ascii="Verdana" w:hAnsi="Verdana" w:cs="Verdana"/>
          <w:i/>
          <w:iCs/>
          <w:sz w:val="18"/>
          <w:szCs w:val="18"/>
        </w:rPr>
        <w:t xml:space="preserve"> </w:t>
      </w:r>
      <w:r w:rsidRPr="00CF3551">
        <w:rPr>
          <w:rFonts w:ascii="Verdana" w:hAnsi="Verdana" w:cs="Verdana"/>
          <w:i/>
          <w:iCs/>
          <w:sz w:val="18"/>
          <w:szCs w:val="18"/>
        </w:rPr>
        <w:t>típico</w:t>
      </w:r>
      <w:r w:rsidRPr="000514A5">
        <w:rPr>
          <w:rFonts w:ascii="Verdana" w:hAnsi="Verdana" w:cs="Verdana"/>
          <w:i/>
          <w:iCs/>
          <w:sz w:val="18"/>
          <w:szCs w:val="18"/>
        </w:rPr>
        <w:t xml:space="preserve"> </w:t>
      </w:r>
      <w:r w:rsidRPr="000514A5">
        <w:rPr>
          <w:rFonts w:ascii="Verdana" w:hAnsi="Verdana" w:cs="Verdana"/>
          <w:sz w:val="18"/>
          <w:szCs w:val="18"/>
        </w:rPr>
        <w:t xml:space="preserve">(cf. Jn 3,1 4s; I Cor 10-1.13); pero si las realidades de uno </w:t>
      </w:r>
      <w:r w:rsidRPr="000514A5">
        <w:rPr>
          <w:rFonts w:ascii="Verdana" w:hAnsi="Verdana" w:cs="Verdana"/>
          <w:i/>
          <w:iCs/>
          <w:sz w:val="18"/>
          <w:szCs w:val="18"/>
        </w:rPr>
        <w:t xml:space="preserve">y </w:t>
      </w:r>
      <w:r w:rsidRPr="000514A5">
        <w:rPr>
          <w:rFonts w:ascii="Verdana" w:hAnsi="Verdana" w:cs="Verdana"/>
          <w:sz w:val="18"/>
          <w:szCs w:val="18"/>
        </w:rPr>
        <w:t>otro</w:t>
      </w:r>
      <w:r w:rsidRPr="00CF3551">
        <w:rPr>
          <w:rFonts w:ascii="Verdana" w:hAnsi="Verdana" w:cs="Verdana"/>
          <w:b/>
          <w:bCs/>
          <w:sz w:val="18"/>
          <w:szCs w:val="18"/>
        </w:rPr>
        <w:t xml:space="preserve"> </w:t>
      </w:r>
      <w:r w:rsidRPr="00CF3551">
        <w:rPr>
          <w:rFonts w:ascii="Verdana" w:hAnsi="Verdana" w:cs="Verdana"/>
          <w:i/>
          <w:iCs/>
          <w:sz w:val="18"/>
          <w:szCs w:val="18"/>
        </w:rPr>
        <w:t xml:space="preserve">Testamento </w:t>
      </w:r>
      <w:r w:rsidRPr="00CF3551">
        <w:rPr>
          <w:rFonts w:ascii="Verdana" w:hAnsi="Verdana" w:cs="Verdana"/>
          <w:sz w:val="18"/>
          <w:szCs w:val="18"/>
        </w:rPr>
        <w:t xml:space="preserve">se refieren a la «&lt;vida eterna» (cf. Is 25,6-8), tenemos el sentido </w:t>
      </w:r>
      <w:r w:rsidRPr="00CF3551">
        <w:rPr>
          <w:rFonts w:ascii="Verdana" w:hAnsi="Verdana" w:cs="Verdana"/>
          <w:i/>
          <w:iCs/>
          <w:sz w:val="18"/>
          <w:szCs w:val="18"/>
        </w:rPr>
        <w:t xml:space="preserve">anagógico </w:t>
      </w:r>
      <w:r w:rsidRPr="00CF3551">
        <w:rPr>
          <w:rFonts w:ascii="Verdana" w:hAnsi="Verdana" w:cs="Verdana"/>
          <w:b/>
          <w:bCs/>
          <w:sz w:val="18"/>
          <w:szCs w:val="18"/>
        </w:rPr>
        <w:t xml:space="preserve">(cf. Anagogía). </w:t>
      </w:r>
      <w:r w:rsidRPr="000514A5">
        <w:rPr>
          <w:rFonts w:ascii="Verdana" w:hAnsi="Verdana" w:cs="Verdana"/>
          <w:sz w:val="18"/>
          <w:szCs w:val="18"/>
        </w:rPr>
        <w:t>La concepción</w:t>
      </w:r>
      <w:r w:rsidRPr="00CF3551">
        <w:rPr>
          <w:rFonts w:ascii="Verdana" w:hAnsi="Verdana" w:cs="Verdana"/>
          <w:b/>
          <w:bCs/>
          <w:sz w:val="18"/>
          <w:szCs w:val="18"/>
        </w:rPr>
        <w:t xml:space="preserve"> </w:t>
      </w:r>
      <w:r w:rsidRPr="00CF3551">
        <w:rPr>
          <w:rFonts w:ascii="Verdana" w:hAnsi="Verdana" w:cs="Verdana"/>
          <w:sz w:val="18"/>
          <w:szCs w:val="18"/>
        </w:rPr>
        <w:t>actual es un poco diversa, aunque coincida, en lo fundamental, con la del Santo.</w:t>
      </w:r>
    </w:p>
    <w:p w:rsidR="00AB17B8" w:rsidRPr="00EA3FBC" w:rsidRDefault="00AB17B8" w:rsidP="00EA3FBC">
      <w:pPr>
        <w:pStyle w:val="p60"/>
        <w:tabs>
          <w:tab w:val="left" w:pos="340"/>
        </w:tabs>
        <w:spacing w:line="240" w:lineRule="auto"/>
        <w:ind w:left="0" w:firstLine="720"/>
        <w:rPr>
          <w:rFonts w:ascii="Verdana" w:hAnsi="Verdana" w:cs="Verdana"/>
          <w:sz w:val="18"/>
          <w:szCs w:val="18"/>
        </w:rPr>
      </w:pPr>
      <w:r w:rsidRPr="00EA3FBC">
        <w:rPr>
          <w:rFonts w:ascii="Verdana" w:hAnsi="Verdana" w:cs="Verdana"/>
          <w:sz w:val="18"/>
          <w:szCs w:val="18"/>
        </w:rPr>
        <w:t xml:space="preserve">Sto. Tomas, en sus comentarios de la </w:t>
      </w:r>
      <w:r w:rsidRPr="00EA3FBC">
        <w:rPr>
          <w:rFonts w:ascii="Verdana" w:hAnsi="Verdana" w:cs="Verdana"/>
          <w:i/>
          <w:iCs/>
          <w:sz w:val="18"/>
          <w:szCs w:val="18"/>
        </w:rPr>
        <w:t xml:space="preserve">Escritura, </w:t>
      </w:r>
      <w:r w:rsidRPr="00EA3FBC">
        <w:rPr>
          <w:rFonts w:ascii="Verdana" w:hAnsi="Verdana" w:cs="Verdana"/>
          <w:sz w:val="18"/>
          <w:szCs w:val="18"/>
        </w:rPr>
        <w:t xml:space="preserve">da prioridad al sentido literal histórico, el básico; pero también recurre a los otros siguiendo el orden clásico: alegórico, moral </w:t>
      </w:r>
      <w:r w:rsidRPr="00EA3FBC">
        <w:rPr>
          <w:rFonts w:ascii="Verdana" w:hAnsi="Verdana" w:cs="Verdana"/>
          <w:i/>
          <w:iCs/>
          <w:sz w:val="18"/>
          <w:szCs w:val="18"/>
        </w:rPr>
        <w:t xml:space="preserve">y, </w:t>
      </w:r>
      <w:r w:rsidRPr="00EA3FBC">
        <w:rPr>
          <w:rFonts w:ascii="Verdana" w:hAnsi="Verdana" w:cs="Verdana"/>
          <w:sz w:val="18"/>
          <w:szCs w:val="18"/>
        </w:rPr>
        <w:t xml:space="preserve">finalmente, anagógico. En él, como en otros autores antiguos, el ««simbolismo» del </w:t>
      </w:r>
      <w:r w:rsidRPr="00EA3FBC">
        <w:rPr>
          <w:rFonts w:ascii="Verdana" w:hAnsi="Verdana" w:cs="Verdana"/>
          <w:i/>
          <w:iCs/>
          <w:sz w:val="18"/>
          <w:szCs w:val="18"/>
        </w:rPr>
        <w:t xml:space="preserve">sentido espiritual </w:t>
      </w:r>
      <w:r w:rsidRPr="00EA3FBC">
        <w:rPr>
          <w:rFonts w:ascii="Verdana" w:hAnsi="Verdana" w:cs="Verdana"/>
          <w:sz w:val="18"/>
          <w:szCs w:val="18"/>
        </w:rPr>
        <w:t xml:space="preserve">es parte integrante de la </w:t>
      </w:r>
      <w:r w:rsidRPr="00EA3FBC">
        <w:rPr>
          <w:rFonts w:ascii="Verdana" w:hAnsi="Verdana" w:cs="Verdana"/>
          <w:i/>
          <w:iCs/>
          <w:sz w:val="18"/>
          <w:szCs w:val="18"/>
        </w:rPr>
        <w:t xml:space="preserve">Sagrada Escritura: </w:t>
      </w:r>
      <w:r w:rsidRPr="00EA3FBC">
        <w:rPr>
          <w:rFonts w:ascii="Verdana" w:hAnsi="Verdana" w:cs="Verdana"/>
          <w:sz w:val="18"/>
          <w:szCs w:val="18"/>
        </w:rPr>
        <w:t xml:space="preserve">se deriva de un &lt;«sobre-valor» del </w:t>
      </w:r>
      <w:r w:rsidRPr="00EA3FBC">
        <w:rPr>
          <w:rFonts w:ascii="Verdana" w:hAnsi="Verdana" w:cs="Verdana"/>
          <w:i/>
          <w:iCs/>
          <w:sz w:val="18"/>
          <w:szCs w:val="18"/>
        </w:rPr>
        <w:t xml:space="preserve">sentido </w:t>
      </w:r>
      <w:r w:rsidRPr="00EA3FBC">
        <w:rPr>
          <w:rFonts w:ascii="Verdana" w:hAnsi="Verdana" w:cs="Verdana"/>
          <w:sz w:val="18"/>
          <w:szCs w:val="18"/>
        </w:rPr>
        <w:t xml:space="preserve">incluido en el texto de una Historia que es divina: el ««sentido </w:t>
      </w:r>
      <w:r w:rsidR="00CF3551" w:rsidRPr="00EA3FBC">
        <w:rPr>
          <w:rFonts w:ascii="Verdana" w:hAnsi="Verdana" w:cs="Verdana"/>
          <w:sz w:val="18"/>
          <w:szCs w:val="18"/>
        </w:rPr>
        <w:t>espiritual</w:t>
      </w:r>
      <w:r w:rsidRPr="00EA3FBC">
        <w:rPr>
          <w:rFonts w:ascii="Verdana" w:hAnsi="Verdana" w:cs="Verdana"/>
          <w:sz w:val="18"/>
          <w:szCs w:val="18"/>
        </w:rPr>
        <w:t xml:space="preserve">&gt;, a su entender, es ««de necesidad en la </w:t>
      </w:r>
      <w:r w:rsidRPr="00EA3FBC">
        <w:rPr>
          <w:rFonts w:ascii="Verdana" w:hAnsi="Verdana" w:cs="Verdana"/>
          <w:i/>
          <w:iCs/>
          <w:sz w:val="18"/>
          <w:szCs w:val="18"/>
        </w:rPr>
        <w:t xml:space="preserve">Sagrada Escritura,&gt; (Quodl. </w:t>
      </w:r>
      <w:r w:rsidRPr="00EA3FBC">
        <w:rPr>
          <w:rFonts w:ascii="Verdana" w:hAnsi="Verdana" w:cs="Verdana"/>
          <w:sz w:val="18"/>
          <w:szCs w:val="18"/>
        </w:rPr>
        <w:t>VII q.</w:t>
      </w:r>
      <w:r w:rsidRPr="00EA3FBC">
        <w:rPr>
          <w:rFonts w:ascii="Verdana" w:hAnsi="Verdana" w:cs="Verdana"/>
          <w:sz w:val="18"/>
          <w:szCs w:val="18"/>
          <w:vertAlign w:val="superscript"/>
        </w:rPr>
        <w:t xml:space="preserve">7 </w:t>
      </w:r>
      <w:r w:rsidRPr="00EA3FBC">
        <w:rPr>
          <w:rFonts w:ascii="Verdana" w:hAnsi="Verdana" w:cs="Verdana"/>
          <w:b/>
          <w:bCs/>
          <w:sz w:val="18"/>
          <w:szCs w:val="18"/>
        </w:rPr>
        <w:t xml:space="preserve">a. </w:t>
      </w:r>
      <w:r w:rsidRPr="00EA3FBC">
        <w:rPr>
          <w:rFonts w:ascii="Verdana" w:hAnsi="Verdana" w:cs="Verdana"/>
          <w:sz w:val="18"/>
          <w:szCs w:val="18"/>
        </w:rPr>
        <w:t xml:space="preserve">15). Con ello </w:t>
      </w:r>
      <w:r w:rsidR="00CF3551" w:rsidRPr="00EA3FBC">
        <w:rPr>
          <w:rFonts w:ascii="Verdana" w:hAnsi="Verdana" w:cs="Verdana"/>
          <w:sz w:val="18"/>
          <w:szCs w:val="18"/>
        </w:rPr>
        <w:t>diríamos</w:t>
      </w:r>
      <w:r w:rsidRPr="00EA3FBC">
        <w:rPr>
          <w:rFonts w:ascii="Verdana" w:hAnsi="Verdana" w:cs="Verdana"/>
          <w:sz w:val="18"/>
          <w:szCs w:val="18"/>
        </w:rPr>
        <w:t xml:space="preserve"> que apunta al «sentido pleno» o «&lt;más pleno» de que se habla hoy </w:t>
      </w:r>
      <w:r w:rsidRPr="00EA3FBC">
        <w:rPr>
          <w:rFonts w:ascii="Verdana" w:hAnsi="Verdana" w:cs="Verdana"/>
          <w:i/>
          <w:iCs/>
          <w:sz w:val="18"/>
          <w:szCs w:val="18"/>
        </w:rPr>
        <w:t xml:space="preserve">y </w:t>
      </w:r>
      <w:r w:rsidRPr="00EA3FBC">
        <w:rPr>
          <w:rFonts w:ascii="Verdana" w:hAnsi="Verdana" w:cs="Verdana"/>
          <w:sz w:val="18"/>
          <w:szCs w:val="18"/>
        </w:rPr>
        <w:t>que aún no está bien definido.</w:t>
      </w:r>
    </w:p>
    <w:p w:rsidR="00AB17B8" w:rsidRPr="00EA3FBC" w:rsidRDefault="00AB17B8" w:rsidP="00EA3FBC">
      <w:pPr>
        <w:pStyle w:val="p70"/>
        <w:spacing w:line="240" w:lineRule="auto"/>
        <w:ind w:left="0" w:firstLine="720"/>
        <w:rPr>
          <w:rFonts w:ascii="Verdana" w:hAnsi="Verdana" w:cs="Verdana"/>
          <w:sz w:val="18"/>
          <w:szCs w:val="18"/>
        </w:rPr>
      </w:pPr>
      <w:r w:rsidRPr="00CF3551">
        <w:rPr>
          <w:rFonts w:ascii="Verdana" w:hAnsi="Verdana" w:cs="Verdana"/>
          <w:b/>
          <w:bCs/>
          <w:sz w:val="18"/>
          <w:szCs w:val="18"/>
        </w:rPr>
        <w:t>Ser</w:t>
      </w:r>
      <w:r w:rsidRPr="00EA3FBC">
        <w:rPr>
          <w:rFonts w:ascii="Verdana" w:hAnsi="Verdana" w:cs="Verdana"/>
          <w:sz w:val="18"/>
          <w:szCs w:val="18"/>
        </w:rPr>
        <w:t>:</w:t>
      </w:r>
      <w:r w:rsidRPr="00EA3FBC">
        <w:rPr>
          <w:rFonts w:ascii="Verdana" w:hAnsi="Verdana" w:cs="Verdana"/>
          <w:sz w:val="18"/>
          <w:szCs w:val="18"/>
        </w:rPr>
        <w:tab/>
        <w:t xml:space="preserve">A veces es sinónimo de ente </w:t>
      </w:r>
      <w:r w:rsidRPr="00EA3FBC">
        <w:rPr>
          <w:rFonts w:ascii="Verdana" w:hAnsi="Verdana" w:cs="Verdana"/>
          <w:i/>
          <w:iCs/>
          <w:sz w:val="18"/>
          <w:szCs w:val="18"/>
        </w:rPr>
        <w:t xml:space="preserve">y </w:t>
      </w:r>
      <w:r w:rsidRPr="00EA3FBC">
        <w:rPr>
          <w:rFonts w:ascii="Verdana" w:hAnsi="Verdana" w:cs="Verdana"/>
          <w:sz w:val="18"/>
          <w:szCs w:val="18"/>
        </w:rPr>
        <w:t>también de esencia, tanto actual como posible.</w:t>
      </w:r>
    </w:p>
    <w:p w:rsidR="00AB17B8" w:rsidRPr="00EA3FBC" w:rsidRDefault="00AB17B8" w:rsidP="00EA3FBC">
      <w:pPr>
        <w:pStyle w:val="p71"/>
        <w:spacing w:line="240" w:lineRule="auto"/>
        <w:ind w:left="0" w:firstLine="720"/>
        <w:rPr>
          <w:rFonts w:ascii="Verdana" w:hAnsi="Verdana" w:cs="Verdana"/>
          <w:sz w:val="18"/>
          <w:szCs w:val="18"/>
        </w:rPr>
      </w:pPr>
      <w:r w:rsidRPr="00EA3FBC">
        <w:rPr>
          <w:rFonts w:ascii="Verdana" w:hAnsi="Verdana" w:cs="Verdana"/>
          <w:sz w:val="18"/>
          <w:szCs w:val="18"/>
        </w:rPr>
        <w:t xml:space="preserve">Desde un punto de vista </w:t>
      </w:r>
      <w:r w:rsidRPr="00EA3FBC">
        <w:rPr>
          <w:rFonts w:ascii="Verdana" w:hAnsi="Verdana" w:cs="Verdana"/>
          <w:i/>
          <w:iCs/>
          <w:sz w:val="18"/>
          <w:szCs w:val="18"/>
        </w:rPr>
        <w:t xml:space="preserve">lógico </w:t>
      </w:r>
      <w:r w:rsidRPr="00EA3FBC">
        <w:rPr>
          <w:rFonts w:ascii="Verdana" w:hAnsi="Verdana" w:cs="Verdana"/>
          <w:sz w:val="18"/>
          <w:szCs w:val="18"/>
        </w:rPr>
        <w:t xml:space="preserve">se usa ese término para </w:t>
      </w:r>
      <w:r w:rsidR="00CF3551" w:rsidRPr="00EA3FBC">
        <w:rPr>
          <w:rFonts w:ascii="Verdana" w:hAnsi="Verdana" w:cs="Verdana"/>
          <w:sz w:val="18"/>
          <w:szCs w:val="18"/>
        </w:rPr>
        <w:t>significar</w:t>
      </w:r>
      <w:r w:rsidRPr="00EA3FBC">
        <w:rPr>
          <w:rFonts w:ascii="Verdana" w:hAnsi="Verdana" w:cs="Verdana"/>
          <w:sz w:val="18"/>
          <w:szCs w:val="18"/>
        </w:rPr>
        <w:t xml:space="preserve"> la cópula verbal que expresa la </w:t>
      </w:r>
      <w:r w:rsidRPr="00EA3FBC">
        <w:rPr>
          <w:rFonts w:ascii="Verdana" w:hAnsi="Verdana" w:cs="Verdana"/>
          <w:sz w:val="18"/>
          <w:szCs w:val="18"/>
        </w:rPr>
        <w:lastRenderedPageBreak/>
        <w:t xml:space="preserve">verdad de un juicio. En sentido </w:t>
      </w:r>
      <w:r w:rsidRPr="00EA3FBC">
        <w:rPr>
          <w:rFonts w:ascii="Verdana" w:hAnsi="Verdana" w:cs="Verdana"/>
          <w:i/>
          <w:iCs/>
          <w:sz w:val="18"/>
          <w:szCs w:val="18"/>
        </w:rPr>
        <w:t xml:space="preserve">ontológico </w:t>
      </w:r>
      <w:r w:rsidRPr="00EA3FBC">
        <w:rPr>
          <w:rFonts w:ascii="Verdana" w:hAnsi="Verdana" w:cs="Verdana"/>
          <w:sz w:val="18"/>
          <w:szCs w:val="18"/>
        </w:rPr>
        <w:t xml:space="preserve">o real, Sto. Tomás emplea este vocablo para referirse al acto de la esencia, es decir, a la existencia </w:t>
      </w:r>
      <w:r w:rsidRPr="00EA3FBC">
        <w:rPr>
          <w:rFonts w:ascii="Verdana" w:hAnsi="Verdana" w:cs="Verdana"/>
          <w:i/>
          <w:iCs/>
          <w:sz w:val="18"/>
          <w:szCs w:val="18"/>
        </w:rPr>
        <w:t xml:space="preserve">(In III Sent. </w:t>
      </w:r>
      <w:r w:rsidRPr="00EA3FBC">
        <w:rPr>
          <w:rFonts w:ascii="Verdana" w:hAnsi="Verdana" w:cs="Verdana"/>
          <w:sz w:val="18"/>
          <w:szCs w:val="18"/>
        </w:rPr>
        <w:t>d.6 q.</w:t>
      </w:r>
      <w:r w:rsidRPr="00EA3FBC">
        <w:rPr>
          <w:rFonts w:ascii="Verdana" w:hAnsi="Verdana" w:cs="Verdana"/>
          <w:sz w:val="18"/>
          <w:szCs w:val="18"/>
          <w:vertAlign w:val="superscript"/>
        </w:rPr>
        <w:t xml:space="preserve">2 </w:t>
      </w:r>
      <w:r w:rsidRPr="00EA3FBC">
        <w:rPr>
          <w:rFonts w:ascii="Verdana" w:hAnsi="Verdana" w:cs="Verdana"/>
          <w:sz w:val="18"/>
          <w:szCs w:val="18"/>
        </w:rPr>
        <w:t xml:space="preserve">a.2; </w:t>
      </w:r>
      <w:r w:rsidRPr="00EA3FBC">
        <w:rPr>
          <w:rFonts w:ascii="Verdana" w:hAnsi="Verdana" w:cs="Verdana"/>
          <w:i/>
          <w:iCs/>
          <w:sz w:val="18"/>
          <w:szCs w:val="18"/>
        </w:rPr>
        <w:t xml:space="preserve">I </w:t>
      </w:r>
      <w:r w:rsidRPr="00EA3FBC">
        <w:rPr>
          <w:rFonts w:ascii="Verdana" w:hAnsi="Verdana" w:cs="Verdana"/>
          <w:sz w:val="18"/>
          <w:szCs w:val="18"/>
        </w:rPr>
        <w:t xml:space="preserve">G </w:t>
      </w:r>
      <w:r w:rsidRPr="00EA3FBC">
        <w:rPr>
          <w:rFonts w:ascii="Verdana" w:hAnsi="Verdana" w:cs="Verdana"/>
          <w:i/>
          <w:iCs/>
          <w:sz w:val="18"/>
          <w:szCs w:val="18"/>
        </w:rPr>
        <w:t xml:space="preserve">Gent. </w:t>
      </w:r>
      <w:r w:rsidRPr="00EA3FBC">
        <w:rPr>
          <w:rFonts w:ascii="Verdana" w:hAnsi="Verdana" w:cs="Verdana"/>
          <w:sz w:val="18"/>
          <w:szCs w:val="18"/>
        </w:rPr>
        <w:t xml:space="preserve">c.12). Bajo este aspecto, el ser se considera como la actualidad de todos los actos </w:t>
      </w:r>
      <w:r w:rsidRPr="00EA3FBC">
        <w:rPr>
          <w:rFonts w:ascii="Verdana" w:hAnsi="Verdana" w:cs="Verdana"/>
          <w:i/>
          <w:iCs/>
          <w:sz w:val="18"/>
          <w:szCs w:val="18"/>
        </w:rPr>
        <w:t xml:space="preserve">y </w:t>
      </w:r>
      <w:r w:rsidRPr="00EA3FBC">
        <w:rPr>
          <w:rFonts w:ascii="Verdana" w:hAnsi="Verdana" w:cs="Verdana"/>
          <w:sz w:val="18"/>
          <w:szCs w:val="18"/>
        </w:rPr>
        <w:t xml:space="preserve">la perfección de todas las perfecciones. En tanto una cosa es más o menos noble </w:t>
      </w:r>
      <w:r w:rsidRPr="00EA3FBC">
        <w:rPr>
          <w:rFonts w:ascii="Verdana" w:hAnsi="Verdana" w:cs="Verdana"/>
          <w:i/>
          <w:iCs/>
          <w:sz w:val="18"/>
          <w:szCs w:val="18"/>
        </w:rPr>
        <w:t xml:space="preserve">y </w:t>
      </w:r>
      <w:r w:rsidRPr="00CF3551">
        <w:rPr>
          <w:rFonts w:ascii="Verdana" w:hAnsi="Verdana" w:cs="Verdana"/>
          <w:sz w:val="18"/>
          <w:szCs w:val="18"/>
        </w:rPr>
        <w:t>perfecta</w:t>
      </w:r>
      <w:r w:rsidRPr="00EA3FBC">
        <w:rPr>
          <w:rFonts w:ascii="Verdana" w:hAnsi="Verdana" w:cs="Verdana"/>
          <w:b/>
          <w:bCs/>
          <w:sz w:val="18"/>
          <w:szCs w:val="18"/>
        </w:rPr>
        <w:t xml:space="preserve"> </w:t>
      </w:r>
      <w:r w:rsidRPr="00EA3FBC">
        <w:rPr>
          <w:rFonts w:ascii="Verdana" w:hAnsi="Verdana" w:cs="Verdana"/>
          <w:sz w:val="18"/>
          <w:szCs w:val="18"/>
        </w:rPr>
        <w:t xml:space="preserve">en cuanto tiene el ser en mayor o menor grado de perfección. Es lo que más íntimamente conviene a todas las cosas </w:t>
      </w:r>
      <w:r w:rsidRPr="00EA3FBC">
        <w:rPr>
          <w:rFonts w:ascii="Verdana" w:hAnsi="Verdana" w:cs="Verdana"/>
          <w:i/>
          <w:iCs/>
          <w:sz w:val="18"/>
          <w:szCs w:val="18"/>
        </w:rPr>
        <w:t xml:space="preserve">y </w:t>
      </w:r>
      <w:r w:rsidRPr="00EA3FBC">
        <w:rPr>
          <w:rFonts w:ascii="Verdana" w:hAnsi="Verdana" w:cs="Verdana"/>
          <w:sz w:val="18"/>
          <w:szCs w:val="18"/>
        </w:rPr>
        <w:t xml:space="preserve">el acto último que cada uno anhela </w:t>
      </w:r>
      <w:r w:rsidRPr="00EA3FBC">
        <w:rPr>
          <w:rFonts w:ascii="Verdana" w:hAnsi="Verdana" w:cs="Verdana"/>
          <w:i/>
          <w:iCs/>
          <w:sz w:val="18"/>
          <w:szCs w:val="18"/>
        </w:rPr>
        <w:t xml:space="preserve">(In III Sent. </w:t>
      </w:r>
      <w:r w:rsidRPr="00EA3FBC">
        <w:rPr>
          <w:rFonts w:ascii="Verdana" w:hAnsi="Verdana" w:cs="Verdana"/>
          <w:sz w:val="18"/>
          <w:szCs w:val="18"/>
        </w:rPr>
        <w:t>d.17 q.</w:t>
      </w:r>
      <w:r w:rsidRPr="00EA3FBC">
        <w:rPr>
          <w:rFonts w:ascii="Verdana" w:hAnsi="Verdana" w:cs="Verdana"/>
          <w:sz w:val="18"/>
          <w:szCs w:val="18"/>
          <w:vertAlign w:val="superscript"/>
        </w:rPr>
        <w:t xml:space="preserve">1 </w:t>
      </w:r>
      <w:r w:rsidRPr="00EA3FBC">
        <w:rPr>
          <w:rFonts w:ascii="Verdana" w:hAnsi="Verdana" w:cs="Verdana"/>
          <w:sz w:val="18"/>
          <w:szCs w:val="18"/>
        </w:rPr>
        <w:t>a.2 ad 3).</w:t>
      </w:r>
    </w:p>
    <w:p w:rsidR="00AB17B8" w:rsidRPr="00EA3FBC" w:rsidRDefault="00AB17B8" w:rsidP="00EA3FBC">
      <w:pPr>
        <w:pStyle w:val="p71"/>
        <w:spacing w:line="240" w:lineRule="auto"/>
        <w:ind w:left="0" w:firstLine="720"/>
        <w:rPr>
          <w:rFonts w:ascii="Verdana" w:hAnsi="Verdana" w:cs="Verdana"/>
          <w:sz w:val="18"/>
          <w:szCs w:val="18"/>
        </w:rPr>
      </w:pPr>
      <w:r w:rsidRPr="00EA3FBC">
        <w:rPr>
          <w:rFonts w:ascii="Verdana" w:hAnsi="Verdana" w:cs="Verdana"/>
          <w:sz w:val="18"/>
          <w:szCs w:val="18"/>
        </w:rPr>
        <w:t>El ser es análogo. Sólo Dios es su existencia, los demás seres reciben la existencia limitadamente en conformidad con su esencia. Por eso son seres finitos, mientras que Dios es infinito.</w:t>
      </w:r>
    </w:p>
    <w:p w:rsidR="00AB17B8" w:rsidRPr="00EA3FBC" w:rsidRDefault="00AB17B8" w:rsidP="00EA3FBC">
      <w:pPr>
        <w:pStyle w:val="p7"/>
        <w:spacing w:line="240" w:lineRule="auto"/>
        <w:ind w:left="0" w:firstLine="720"/>
        <w:rPr>
          <w:rFonts w:ascii="Verdana" w:hAnsi="Verdana" w:cs="Verdana"/>
          <w:sz w:val="18"/>
          <w:szCs w:val="18"/>
        </w:rPr>
      </w:pPr>
      <w:r w:rsidRPr="00CF3551">
        <w:rPr>
          <w:rFonts w:ascii="Verdana" w:hAnsi="Verdana" w:cs="Verdana"/>
          <w:b/>
          <w:bCs/>
          <w:sz w:val="18"/>
          <w:szCs w:val="18"/>
        </w:rPr>
        <w:t>Signo</w:t>
      </w:r>
      <w:r w:rsidRPr="00EA3FBC">
        <w:rPr>
          <w:rFonts w:ascii="Verdana" w:hAnsi="Verdana" w:cs="Verdana"/>
          <w:sz w:val="18"/>
          <w:szCs w:val="18"/>
        </w:rPr>
        <w:t xml:space="preserve">: Es algo manifiesto que conduce al conocimiento de otra cosa </w:t>
      </w:r>
      <w:r w:rsidRPr="00EA3FBC">
        <w:rPr>
          <w:rFonts w:ascii="Verdana" w:hAnsi="Verdana" w:cs="Verdana"/>
          <w:i/>
          <w:iCs/>
          <w:sz w:val="18"/>
          <w:szCs w:val="18"/>
        </w:rPr>
        <w:t>(IV</w:t>
      </w:r>
      <w:r w:rsidR="00CF3551">
        <w:rPr>
          <w:rFonts w:ascii="Verdana" w:hAnsi="Verdana" w:cs="Verdana"/>
          <w:i/>
          <w:iCs/>
          <w:sz w:val="18"/>
          <w:szCs w:val="18"/>
        </w:rPr>
        <w:t xml:space="preserve"> </w:t>
      </w:r>
      <w:r w:rsidRPr="00EA3FBC">
        <w:rPr>
          <w:rFonts w:ascii="Verdana" w:hAnsi="Verdana" w:cs="Verdana"/>
          <w:i/>
          <w:iCs/>
          <w:sz w:val="18"/>
          <w:szCs w:val="18"/>
        </w:rPr>
        <w:t xml:space="preserve">Sent. </w:t>
      </w:r>
      <w:r w:rsidRPr="00EA3FBC">
        <w:rPr>
          <w:rFonts w:ascii="Verdana" w:hAnsi="Verdana" w:cs="Verdana"/>
          <w:sz w:val="18"/>
          <w:szCs w:val="18"/>
        </w:rPr>
        <w:t>dist.1 q.</w:t>
      </w:r>
      <w:r w:rsidRPr="00EA3FBC">
        <w:rPr>
          <w:rFonts w:ascii="Verdana" w:hAnsi="Verdana" w:cs="Verdana"/>
          <w:sz w:val="18"/>
          <w:szCs w:val="18"/>
          <w:vertAlign w:val="superscript"/>
        </w:rPr>
        <w:t xml:space="preserve">1 </w:t>
      </w:r>
      <w:r w:rsidRPr="00EA3FBC">
        <w:rPr>
          <w:rFonts w:ascii="Verdana" w:hAnsi="Verdana" w:cs="Verdana"/>
          <w:sz w:val="18"/>
          <w:szCs w:val="18"/>
        </w:rPr>
        <w:t>a.1 sol.1 ad 5).</w:t>
      </w:r>
    </w:p>
    <w:p w:rsidR="00AB17B8" w:rsidRPr="00EA3FBC" w:rsidRDefault="00AB17B8" w:rsidP="00EA3FBC">
      <w:pPr>
        <w:pStyle w:val="p29"/>
        <w:spacing w:line="240" w:lineRule="auto"/>
        <w:ind w:left="0" w:firstLine="720"/>
        <w:rPr>
          <w:rFonts w:ascii="Verdana" w:hAnsi="Verdana" w:cs="Verdana"/>
          <w:sz w:val="18"/>
          <w:szCs w:val="18"/>
        </w:rPr>
      </w:pPr>
      <w:r w:rsidRPr="00EA3FBC">
        <w:rPr>
          <w:rFonts w:ascii="Verdana" w:hAnsi="Verdana" w:cs="Verdana"/>
          <w:sz w:val="18"/>
          <w:szCs w:val="18"/>
        </w:rPr>
        <w:t xml:space="preserve">Para que se dé un verdadero «signo» debe existir una relación o nexo entre aquél </w:t>
      </w:r>
      <w:r w:rsidRPr="00EA3FBC">
        <w:rPr>
          <w:rFonts w:ascii="Verdana" w:hAnsi="Verdana" w:cs="Verdana"/>
          <w:i/>
          <w:iCs/>
          <w:sz w:val="18"/>
          <w:szCs w:val="18"/>
        </w:rPr>
        <w:t xml:space="preserve">y </w:t>
      </w:r>
      <w:r w:rsidRPr="00EA3FBC">
        <w:rPr>
          <w:rFonts w:ascii="Verdana" w:hAnsi="Verdana" w:cs="Verdana"/>
          <w:sz w:val="18"/>
          <w:szCs w:val="18"/>
        </w:rPr>
        <w:t>la cosa significada. Generalmente se presupone el conocimiento previo del signo.</w:t>
      </w:r>
    </w:p>
    <w:p w:rsidR="00AB17B8" w:rsidRPr="00EA3FBC" w:rsidRDefault="00AB17B8" w:rsidP="00EA3FBC">
      <w:pPr>
        <w:pStyle w:val="p71"/>
        <w:spacing w:line="240" w:lineRule="auto"/>
        <w:ind w:left="0" w:firstLine="720"/>
        <w:rPr>
          <w:rFonts w:ascii="Verdana" w:hAnsi="Verdana" w:cs="Verdana"/>
          <w:sz w:val="18"/>
          <w:szCs w:val="18"/>
        </w:rPr>
      </w:pPr>
      <w:r w:rsidRPr="00EA3FBC">
        <w:rPr>
          <w:rFonts w:ascii="Verdana" w:hAnsi="Verdana" w:cs="Verdana"/>
          <w:sz w:val="18"/>
          <w:szCs w:val="18"/>
        </w:rPr>
        <w:t xml:space="preserve">Si por su propia naturaleza el signo representa otra cosa distinta, se llama </w:t>
      </w:r>
      <w:r w:rsidRPr="00EA3FBC">
        <w:rPr>
          <w:rFonts w:ascii="Verdana" w:hAnsi="Verdana" w:cs="Verdana"/>
          <w:i/>
          <w:iCs/>
          <w:sz w:val="18"/>
          <w:szCs w:val="18"/>
        </w:rPr>
        <w:t xml:space="preserve">signo natural, </w:t>
      </w:r>
      <w:r w:rsidRPr="00EA3FBC">
        <w:rPr>
          <w:rFonts w:ascii="Verdana" w:hAnsi="Verdana" w:cs="Verdana"/>
          <w:sz w:val="18"/>
          <w:szCs w:val="18"/>
        </w:rPr>
        <w:t xml:space="preserve">v.gr.: el humo es señal natural del fuego, el llanto es signo natural del dolor. En cambio, si la relación o nexo se establece por la libre voluntad humana, tenemos un </w:t>
      </w:r>
      <w:r w:rsidRPr="00EA3FBC">
        <w:rPr>
          <w:rFonts w:ascii="Verdana" w:hAnsi="Verdana" w:cs="Verdana"/>
          <w:i/>
          <w:iCs/>
          <w:sz w:val="18"/>
          <w:szCs w:val="18"/>
        </w:rPr>
        <w:t xml:space="preserve">signo arbitrario </w:t>
      </w:r>
      <w:r w:rsidRPr="00EA3FBC">
        <w:rPr>
          <w:rFonts w:ascii="Verdana" w:hAnsi="Verdana" w:cs="Verdana"/>
          <w:sz w:val="18"/>
          <w:szCs w:val="18"/>
        </w:rPr>
        <w:t>o convencional, v.gr.: el lenguaje articulado, el semáforo.</w:t>
      </w:r>
    </w:p>
    <w:p w:rsidR="00AB17B8" w:rsidRPr="00EA3FBC" w:rsidRDefault="00AB17B8" w:rsidP="00EA3FBC">
      <w:pPr>
        <w:pStyle w:val="p15"/>
        <w:spacing w:line="240" w:lineRule="auto"/>
        <w:ind w:left="0" w:firstLine="720"/>
        <w:rPr>
          <w:rFonts w:ascii="Verdana" w:hAnsi="Verdana" w:cs="Verdana"/>
          <w:sz w:val="18"/>
          <w:szCs w:val="18"/>
        </w:rPr>
      </w:pPr>
      <w:r w:rsidRPr="00CF3551">
        <w:rPr>
          <w:rFonts w:ascii="Verdana" w:hAnsi="Verdana" w:cs="Verdana"/>
          <w:b/>
          <w:bCs/>
          <w:sz w:val="18"/>
          <w:szCs w:val="18"/>
        </w:rPr>
        <w:t>Sindéresis</w:t>
      </w:r>
      <w:r w:rsidRPr="00EA3FBC">
        <w:rPr>
          <w:rFonts w:ascii="Verdana" w:hAnsi="Verdana" w:cs="Verdana"/>
          <w:sz w:val="18"/>
          <w:szCs w:val="18"/>
        </w:rPr>
        <w:t xml:space="preserve">: Término griego que significa «&lt;discreción». Es un hábito natural por el que el sujeto está capacitado para juzgar rectamente a partir del conocimiento de los primeros principios, v.gr.: «se ha de hacer el bien </w:t>
      </w:r>
      <w:r w:rsidRPr="00EA3FBC">
        <w:rPr>
          <w:rFonts w:ascii="Verdana" w:hAnsi="Verdana" w:cs="Verdana"/>
          <w:i/>
          <w:iCs/>
          <w:sz w:val="18"/>
          <w:szCs w:val="18"/>
        </w:rPr>
        <w:t xml:space="preserve">y </w:t>
      </w:r>
      <w:r w:rsidR="00CF3551">
        <w:rPr>
          <w:rFonts w:ascii="Verdana" w:hAnsi="Verdana" w:cs="Verdana"/>
          <w:sz w:val="18"/>
          <w:szCs w:val="18"/>
        </w:rPr>
        <w:t>evitar el mal</w:t>
      </w:r>
      <w:r w:rsidRPr="00EA3FBC">
        <w:rPr>
          <w:rFonts w:ascii="Verdana" w:hAnsi="Verdana" w:cs="Verdana"/>
          <w:sz w:val="18"/>
          <w:szCs w:val="18"/>
        </w:rPr>
        <w:t>».</w:t>
      </w:r>
    </w:p>
    <w:p w:rsidR="00AB17B8" w:rsidRPr="00EA3FBC" w:rsidRDefault="00AB17B8" w:rsidP="00EA3FBC">
      <w:pPr>
        <w:pStyle w:val="p71"/>
        <w:spacing w:line="240" w:lineRule="auto"/>
        <w:ind w:left="0" w:firstLine="720"/>
        <w:rPr>
          <w:rFonts w:ascii="Verdana" w:hAnsi="Verdana" w:cs="Verdana"/>
          <w:sz w:val="18"/>
          <w:szCs w:val="18"/>
        </w:rPr>
      </w:pPr>
      <w:r w:rsidRPr="00CF3551">
        <w:rPr>
          <w:rFonts w:ascii="Verdana" w:hAnsi="Verdana" w:cs="Verdana"/>
          <w:b/>
          <w:bCs/>
          <w:sz w:val="18"/>
          <w:szCs w:val="18"/>
        </w:rPr>
        <w:t>Sinesis</w:t>
      </w:r>
      <w:r w:rsidRPr="00EA3FBC">
        <w:rPr>
          <w:rFonts w:ascii="Verdana" w:hAnsi="Verdana" w:cs="Verdana"/>
          <w:sz w:val="18"/>
          <w:szCs w:val="18"/>
        </w:rPr>
        <w:t>: Palabra griega que significa «comprensión». Lleva ese nombre la parte potencial de la prudencia por la que se juzga rectamente acerca de lo que se ha de hacer según las reglas comunes u ordinarias.</w:t>
      </w:r>
    </w:p>
    <w:p w:rsidR="00AB17B8" w:rsidRPr="00EA3FBC" w:rsidRDefault="00AB17B8" w:rsidP="00EA3FBC">
      <w:pPr>
        <w:pStyle w:val="p50"/>
        <w:spacing w:line="240" w:lineRule="auto"/>
        <w:ind w:left="0" w:firstLine="720"/>
        <w:rPr>
          <w:rFonts w:ascii="Verdana" w:hAnsi="Verdana" w:cs="Verdana"/>
          <w:sz w:val="18"/>
          <w:szCs w:val="18"/>
        </w:rPr>
      </w:pPr>
      <w:r w:rsidRPr="00EA3FBC">
        <w:rPr>
          <w:rFonts w:ascii="Verdana" w:hAnsi="Verdana" w:cs="Verdana"/>
          <w:b/>
          <w:bCs/>
          <w:sz w:val="18"/>
          <w:szCs w:val="18"/>
        </w:rPr>
        <w:t>Solercia:</w:t>
      </w:r>
      <w:r w:rsidRPr="00EA3FBC">
        <w:rPr>
          <w:rFonts w:ascii="Verdana" w:hAnsi="Verdana" w:cs="Verdana"/>
          <w:b/>
          <w:bCs/>
          <w:sz w:val="18"/>
          <w:szCs w:val="18"/>
        </w:rPr>
        <w:tab/>
      </w:r>
      <w:r w:rsidRPr="00EA3FBC">
        <w:rPr>
          <w:rFonts w:ascii="Verdana" w:hAnsi="Verdana" w:cs="Verdana"/>
          <w:sz w:val="18"/>
          <w:szCs w:val="18"/>
        </w:rPr>
        <w:t xml:space="preserve">Parte integral de la prudencia que viene a significar la prontitud de espíritu para optar con rapidez por lo que se ha de hacer en un determinado momento, </w:t>
      </w:r>
      <w:r w:rsidRPr="00EA3FBC">
        <w:rPr>
          <w:rFonts w:ascii="Verdana" w:hAnsi="Verdana" w:cs="Verdana"/>
          <w:i/>
          <w:iCs/>
          <w:sz w:val="18"/>
          <w:szCs w:val="18"/>
        </w:rPr>
        <w:t xml:space="preserve">y </w:t>
      </w:r>
      <w:r w:rsidRPr="00EA3FBC">
        <w:rPr>
          <w:rFonts w:ascii="Verdana" w:hAnsi="Verdana" w:cs="Verdana"/>
          <w:sz w:val="18"/>
          <w:szCs w:val="18"/>
        </w:rPr>
        <w:t>escoger los medios para realizarlo sin tardanza.</w:t>
      </w:r>
    </w:p>
    <w:p w:rsidR="00AB17B8" w:rsidRPr="00EA3FBC" w:rsidRDefault="00AB17B8" w:rsidP="00EA3FBC">
      <w:pPr>
        <w:pStyle w:val="p71"/>
        <w:spacing w:line="240" w:lineRule="auto"/>
        <w:ind w:left="0" w:firstLine="720"/>
        <w:rPr>
          <w:rFonts w:ascii="Verdana" w:hAnsi="Verdana" w:cs="Verdana"/>
          <w:sz w:val="18"/>
          <w:szCs w:val="18"/>
        </w:rPr>
      </w:pPr>
      <w:r w:rsidRPr="00CF3551">
        <w:rPr>
          <w:rFonts w:ascii="Verdana" w:hAnsi="Verdana" w:cs="Verdana"/>
          <w:b/>
          <w:bCs/>
          <w:sz w:val="18"/>
          <w:szCs w:val="18"/>
        </w:rPr>
        <w:t>Subsistencia</w:t>
      </w:r>
      <w:r w:rsidRPr="00EA3FBC">
        <w:rPr>
          <w:rFonts w:ascii="Verdana" w:hAnsi="Verdana" w:cs="Verdana"/>
          <w:sz w:val="18"/>
          <w:szCs w:val="18"/>
        </w:rPr>
        <w:t xml:space="preserve"> Es aquello por lo que una naturaleza sustancial individual se constituye en si </w:t>
      </w:r>
      <w:r w:rsidRPr="00EA3FBC">
        <w:rPr>
          <w:rFonts w:ascii="Verdana" w:hAnsi="Verdana" w:cs="Verdana"/>
          <w:i/>
          <w:iCs/>
          <w:sz w:val="18"/>
          <w:szCs w:val="18"/>
        </w:rPr>
        <w:t xml:space="preserve">y </w:t>
      </w:r>
      <w:r w:rsidRPr="00EA3FBC">
        <w:rPr>
          <w:rFonts w:ascii="Verdana" w:hAnsi="Verdana" w:cs="Verdana"/>
          <w:sz w:val="18"/>
          <w:szCs w:val="18"/>
        </w:rPr>
        <w:t xml:space="preserve">es sujeto de la existencia incomunicable Por la subsistencia la sustancia racional individual se constituye en </w:t>
      </w:r>
      <w:r w:rsidRPr="00EA3FBC">
        <w:rPr>
          <w:rFonts w:ascii="Verdana" w:hAnsi="Verdana" w:cs="Verdana"/>
          <w:i/>
          <w:iCs/>
          <w:sz w:val="18"/>
          <w:szCs w:val="18"/>
        </w:rPr>
        <w:t xml:space="preserve">persona y </w:t>
      </w:r>
      <w:r w:rsidRPr="00EA3FBC">
        <w:rPr>
          <w:rFonts w:ascii="Verdana" w:hAnsi="Verdana" w:cs="Verdana"/>
          <w:sz w:val="18"/>
          <w:szCs w:val="18"/>
        </w:rPr>
        <w:t xml:space="preserve">las </w:t>
      </w:r>
      <w:r w:rsidR="000514A5" w:rsidRPr="00EA3FBC">
        <w:rPr>
          <w:rFonts w:ascii="Verdana" w:hAnsi="Verdana" w:cs="Verdana"/>
          <w:sz w:val="18"/>
          <w:szCs w:val="18"/>
        </w:rPr>
        <w:t>demás</w:t>
      </w:r>
      <w:r w:rsidRPr="00EA3FBC">
        <w:rPr>
          <w:rFonts w:ascii="Verdana" w:hAnsi="Verdana" w:cs="Verdana"/>
          <w:sz w:val="18"/>
          <w:szCs w:val="18"/>
        </w:rPr>
        <w:t xml:space="preserve"> sustancias no racionales en </w:t>
      </w:r>
      <w:r w:rsidRPr="00EA3FBC">
        <w:rPr>
          <w:rFonts w:ascii="Verdana" w:hAnsi="Verdana" w:cs="Verdana"/>
          <w:i/>
          <w:iCs/>
          <w:sz w:val="18"/>
          <w:szCs w:val="18"/>
        </w:rPr>
        <w:t xml:space="preserve">supuestos, </w:t>
      </w:r>
      <w:r w:rsidRPr="00EA3FBC">
        <w:rPr>
          <w:rFonts w:ascii="Verdana" w:hAnsi="Verdana" w:cs="Verdana"/>
          <w:sz w:val="18"/>
          <w:szCs w:val="18"/>
        </w:rPr>
        <w:t>v gr Pedro el asno «Rocinante»» el caballo «Babieca&gt;»</w:t>
      </w:r>
    </w:p>
    <w:p w:rsidR="00AB17B8" w:rsidRPr="00EA3FBC" w:rsidRDefault="00AB17B8" w:rsidP="00EA3FBC">
      <w:pPr>
        <w:pStyle w:val="p15"/>
        <w:spacing w:line="240" w:lineRule="auto"/>
        <w:ind w:left="0" w:firstLine="720"/>
        <w:rPr>
          <w:rFonts w:ascii="Verdana" w:hAnsi="Verdana" w:cs="Verdana"/>
          <w:i/>
          <w:iCs/>
          <w:sz w:val="18"/>
          <w:szCs w:val="18"/>
        </w:rPr>
      </w:pPr>
      <w:r w:rsidRPr="00CF3551">
        <w:rPr>
          <w:rFonts w:ascii="Verdana" w:hAnsi="Verdana" w:cs="Verdana"/>
          <w:b/>
          <w:bCs/>
          <w:sz w:val="18"/>
          <w:szCs w:val="18"/>
        </w:rPr>
        <w:t>Supuesto</w:t>
      </w:r>
      <w:r w:rsidRPr="00EA3FBC">
        <w:rPr>
          <w:rFonts w:ascii="Verdana" w:hAnsi="Verdana" w:cs="Verdana"/>
          <w:sz w:val="18"/>
          <w:szCs w:val="18"/>
        </w:rPr>
        <w:t xml:space="preserve"> Del latin </w:t>
      </w:r>
      <w:r w:rsidR="000514A5">
        <w:rPr>
          <w:rFonts w:ascii="Verdana" w:hAnsi="Verdana" w:cs="Verdana"/>
          <w:i/>
          <w:iCs/>
          <w:sz w:val="18"/>
          <w:szCs w:val="18"/>
        </w:rPr>
        <w:t>su</w:t>
      </w:r>
      <w:r w:rsidRPr="00EA3FBC">
        <w:rPr>
          <w:rFonts w:ascii="Verdana" w:hAnsi="Verdana" w:cs="Verdana"/>
          <w:i/>
          <w:iCs/>
          <w:sz w:val="18"/>
          <w:szCs w:val="18"/>
        </w:rPr>
        <w:t xml:space="preserve">ppositum </w:t>
      </w:r>
      <w:r w:rsidRPr="00EA3FBC">
        <w:rPr>
          <w:rFonts w:ascii="Verdana" w:hAnsi="Verdana" w:cs="Verdana"/>
          <w:sz w:val="18"/>
          <w:szCs w:val="18"/>
        </w:rPr>
        <w:t xml:space="preserve">Fs la </w:t>
      </w:r>
      <w:r w:rsidR="00CF3551" w:rsidRPr="00EA3FBC">
        <w:rPr>
          <w:rFonts w:ascii="Verdana" w:hAnsi="Verdana" w:cs="Verdana"/>
          <w:sz w:val="18"/>
          <w:szCs w:val="18"/>
        </w:rPr>
        <w:t>traducción</w:t>
      </w:r>
      <w:r w:rsidR="000514A5">
        <w:rPr>
          <w:rFonts w:ascii="Verdana" w:hAnsi="Verdana" w:cs="Verdana"/>
          <w:sz w:val="18"/>
          <w:szCs w:val="18"/>
        </w:rPr>
        <w:t xml:space="preserve"> del griego «hipostasi</w:t>
      </w:r>
      <w:r w:rsidRPr="00EA3FBC">
        <w:rPr>
          <w:rFonts w:ascii="Verdana" w:hAnsi="Verdana" w:cs="Verdana"/>
          <w:sz w:val="18"/>
          <w:szCs w:val="18"/>
        </w:rPr>
        <w:t xml:space="preserve">s»&gt; por lo que tiene el mismo significado es decir toda esencia </w:t>
      </w:r>
      <w:r w:rsidRPr="00EA3FBC">
        <w:rPr>
          <w:rFonts w:ascii="Verdana" w:hAnsi="Verdana" w:cs="Verdana"/>
          <w:i/>
          <w:iCs/>
          <w:sz w:val="18"/>
          <w:szCs w:val="18"/>
        </w:rPr>
        <w:t>individual subsistente.</w:t>
      </w:r>
    </w:p>
    <w:p w:rsidR="00AB17B8" w:rsidRPr="00EA3FBC" w:rsidRDefault="00AB17B8" w:rsidP="00EA3FBC">
      <w:pPr>
        <w:pStyle w:val="p29"/>
        <w:spacing w:line="240" w:lineRule="auto"/>
        <w:ind w:left="0" w:firstLine="720"/>
        <w:rPr>
          <w:rFonts w:ascii="Verdana" w:hAnsi="Verdana" w:cs="Verdana"/>
          <w:sz w:val="18"/>
          <w:szCs w:val="18"/>
        </w:rPr>
      </w:pPr>
      <w:r w:rsidRPr="00CF3551">
        <w:rPr>
          <w:rFonts w:ascii="Verdana" w:hAnsi="Verdana" w:cs="Verdana"/>
          <w:b/>
          <w:bCs/>
          <w:sz w:val="18"/>
          <w:szCs w:val="18"/>
        </w:rPr>
        <w:t>Sustancia</w:t>
      </w:r>
      <w:r w:rsidR="00CF3551">
        <w:rPr>
          <w:rFonts w:ascii="Verdana" w:hAnsi="Verdana" w:cs="Verdana"/>
          <w:sz w:val="18"/>
          <w:szCs w:val="18"/>
        </w:rPr>
        <w:t>: E</w:t>
      </w:r>
      <w:r w:rsidRPr="00EA3FBC">
        <w:rPr>
          <w:rFonts w:ascii="Verdana" w:hAnsi="Verdana" w:cs="Verdana"/>
          <w:sz w:val="18"/>
          <w:szCs w:val="18"/>
        </w:rPr>
        <w:t xml:space="preserve">s el primero de los diez predicamentos </w:t>
      </w:r>
      <w:r w:rsidRPr="00EA3FBC">
        <w:rPr>
          <w:rFonts w:ascii="Verdana" w:hAnsi="Verdana" w:cs="Verdana"/>
          <w:i/>
          <w:iCs/>
          <w:sz w:val="18"/>
          <w:szCs w:val="18"/>
        </w:rPr>
        <w:t xml:space="preserve">y </w:t>
      </w:r>
      <w:r w:rsidRPr="00EA3FBC">
        <w:rPr>
          <w:rFonts w:ascii="Verdana" w:hAnsi="Verdana" w:cs="Verdana"/>
          <w:sz w:val="18"/>
          <w:szCs w:val="18"/>
        </w:rPr>
        <w:t xml:space="preserve">se contrapone al </w:t>
      </w:r>
      <w:r w:rsidRPr="00EA3FBC">
        <w:rPr>
          <w:rFonts w:ascii="Verdana" w:hAnsi="Verdana" w:cs="Verdana"/>
          <w:i/>
          <w:iCs/>
          <w:sz w:val="18"/>
          <w:szCs w:val="18"/>
        </w:rPr>
        <w:t xml:space="preserve">accidente </w:t>
      </w:r>
      <w:r w:rsidRPr="00EA3FBC">
        <w:rPr>
          <w:rFonts w:ascii="Verdana" w:hAnsi="Verdana" w:cs="Verdana"/>
          <w:sz w:val="18"/>
          <w:szCs w:val="18"/>
        </w:rPr>
        <w:t xml:space="preserve">Se define como el ente real al que compete ser por si </w:t>
      </w:r>
      <w:r w:rsidRPr="00EA3FBC">
        <w:rPr>
          <w:rFonts w:ascii="Verdana" w:hAnsi="Verdana" w:cs="Verdana"/>
          <w:i/>
          <w:iCs/>
          <w:sz w:val="18"/>
          <w:szCs w:val="18"/>
        </w:rPr>
        <w:t xml:space="preserve">y </w:t>
      </w:r>
      <w:r w:rsidRPr="00EA3FBC">
        <w:rPr>
          <w:rFonts w:ascii="Verdana" w:hAnsi="Verdana" w:cs="Verdana"/>
          <w:sz w:val="18"/>
          <w:szCs w:val="18"/>
        </w:rPr>
        <w:t xml:space="preserve">no en otro Subyace a los accidentes sustentándolos como sujeto de inherencia </w:t>
      </w:r>
      <w:r w:rsidRPr="00EA3FBC">
        <w:rPr>
          <w:rFonts w:ascii="Verdana" w:hAnsi="Verdana" w:cs="Verdana"/>
          <w:i/>
          <w:iCs/>
          <w:sz w:val="18"/>
          <w:szCs w:val="18"/>
        </w:rPr>
        <w:t xml:space="preserve">-sub stare = </w:t>
      </w:r>
      <w:r w:rsidRPr="00EA3FBC">
        <w:rPr>
          <w:rFonts w:ascii="Verdana" w:hAnsi="Verdana" w:cs="Verdana"/>
          <w:sz w:val="18"/>
          <w:szCs w:val="18"/>
        </w:rPr>
        <w:t xml:space="preserve">estar debajo-. Pero lo más característico de la sustancia es que existe en sí misma y, por eso, se dice que es subsistente </w:t>
      </w:r>
      <w:r w:rsidRPr="00EA3FBC">
        <w:rPr>
          <w:rFonts w:ascii="Verdana" w:hAnsi="Verdana" w:cs="Verdana"/>
          <w:i/>
          <w:iCs/>
          <w:sz w:val="18"/>
          <w:szCs w:val="18"/>
        </w:rPr>
        <w:t xml:space="preserve">(De Pot. </w:t>
      </w:r>
      <w:r w:rsidRPr="00EA3FBC">
        <w:rPr>
          <w:rFonts w:ascii="Verdana" w:hAnsi="Verdana" w:cs="Verdana"/>
          <w:sz w:val="18"/>
          <w:szCs w:val="18"/>
        </w:rPr>
        <w:t>q.</w:t>
      </w:r>
      <w:r w:rsidRPr="00EA3FBC">
        <w:rPr>
          <w:rFonts w:ascii="Verdana" w:hAnsi="Verdana" w:cs="Verdana"/>
          <w:sz w:val="18"/>
          <w:szCs w:val="18"/>
          <w:vertAlign w:val="superscript"/>
        </w:rPr>
        <w:t xml:space="preserve">9 </w:t>
      </w:r>
      <w:r w:rsidRPr="00EA3FBC">
        <w:rPr>
          <w:rFonts w:ascii="Verdana" w:hAnsi="Verdana" w:cs="Verdana"/>
          <w:sz w:val="18"/>
          <w:szCs w:val="18"/>
        </w:rPr>
        <w:t>a.1).</w:t>
      </w:r>
    </w:p>
    <w:p w:rsidR="00AB17B8" w:rsidRPr="00CF3551" w:rsidRDefault="00AB17B8" w:rsidP="00CF3551">
      <w:pPr>
        <w:pStyle w:val="p71"/>
        <w:spacing w:line="240" w:lineRule="auto"/>
        <w:ind w:left="0" w:firstLine="720"/>
        <w:rPr>
          <w:rFonts w:ascii="Verdana" w:hAnsi="Verdana" w:cs="Verdana"/>
          <w:sz w:val="18"/>
          <w:szCs w:val="18"/>
        </w:rPr>
      </w:pPr>
      <w:r w:rsidRPr="00CF3551">
        <w:rPr>
          <w:rFonts w:ascii="Verdana" w:hAnsi="Verdana" w:cs="Verdana"/>
          <w:sz w:val="18"/>
          <w:szCs w:val="18"/>
        </w:rPr>
        <w:t xml:space="preserve">Desde el punto de vista del modo de ser, se dan dos clases de sustancias. </w:t>
      </w:r>
      <w:r w:rsidR="00CF3551" w:rsidRPr="00CF3551">
        <w:rPr>
          <w:rFonts w:ascii="Verdana" w:hAnsi="Verdana" w:cs="Verdana"/>
          <w:i/>
          <w:iCs/>
          <w:sz w:val="18"/>
          <w:szCs w:val="18"/>
        </w:rPr>
        <w:t>La</w:t>
      </w:r>
      <w:r w:rsidRPr="00CF3551">
        <w:rPr>
          <w:rFonts w:ascii="Verdana" w:hAnsi="Verdana" w:cs="Verdana"/>
          <w:i/>
          <w:iCs/>
          <w:sz w:val="18"/>
          <w:szCs w:val="18"/>
        </w:rPr>
        <w:t xml:space="preserve"> </w:t>
      </w:r>
      <w:r w:rsidR="00CF3551" w:rsidRPr="00CF3551">
        <w:rPr>
          <w:rFonts w:ascii="Verdana" w:hAnsi="Verdana" w:cs="Verdana"/>
          <w:i/>
          <w:iCs/>
          <w:sz w:val="18"/>
          <w:szCs w:val="18"/>
        </w:rPr>
        <w:t>sustancia</w:t>
      </w:r>
      <w:r w:rsidRPr="00CF3551">
        <w:rPr>
          <w:rFonts w:ascii="Verdana" w:hAnsi="Verdana" w:cs="Verdana"/>
          <w:i/>
          <w:iCs/>
          <w:sz w:val="18"/>
          <w:szCs w:val="18"/>
        </w:rPr>
        <w:t xml:space="preserve"> primera: </w:t>
      </w:r>
      <w:r w:rsidRPr="00CF3551">
        <w:rPr>
          <w:rFonts w:ascii="Verdana" w:hAnsi="Verdana" w:cs="Verdana"/>
          <w:sz w:val="18"/>
          <w:szCs w:val="18"/>
        </w:rPr>
        <w:t xml:space="preserve">un ente o sujeto individual </w:t>
      </w:r>
      <w:r w:rsidRPr="00CF3551">
        <w:rPr>
          <w:rFonts w:ascii="Verdana" w:hAnsi="Verdana" w:cs="Verdana"/>
          <w:i/>
          <w:iCs/>
          <w:sz w:val="18"/>
          <w:szCs w:val="18"/>
        </w:rPr>
        <w:t xml:space="preserve">y </w:t>
      </w:r>
      <w:r w:rsidRPr="00CF3551">
        <w:rPr>
          <w:rFonts w:ascii="Verdana" w:hAnsi="Verdana" w:cs="Verdana"/>
          <w:sz w:val="18"/>
          <w:szCs w:val="18"/>
        </w:rPr>
        <w:t>concreto que no es predicable de ningún otro, v:gr.:</w:t>
      </w:r>
      <w:r w:rsidR="00CF3551" w:rsidRPr="00CF3551">
        <w:rPr>
          <w:rFonts w:ascii="Verdana" w:hAnsi="Verdana" w:cs="Verdana"/>
          <w:sz w:val="18"/>
          <w:szCs w:val="18"/>
        </w:rPr>
        <w:t xml:space="preserve"> </w:t>
      </w:r>
      <w:r w:rsidRPr="00CF3551">
        <w:rPr>
          <w:rFonts w:ascii="Verdana" w:hAnsi="Verdana" w:cs="Verdana"/>
          <w:sz w:val="18"/>
          <w:szCs w:val="18"/>
        </w:rPr>
        <w:t xml:space="preserve">Tomás. </w:t>
      </w:r>
      <w:r w:rsidR="00CF3551" w:rsidRPr="00CF3551">
        <w:rPr>
          <w:rFonts w:ascii="Verdana" w:hAnsi="Verdana" w:cs="Verdana"/>
          <w:i/>
          <w:iCs/>
          <w:sz w:val="18"/>
          <w:szCs w:val="18"/>
        </w:rPr>
        <w:t>La</w:t>
      </w:r>
      <w:r w:rsidRPr="00CF3551">
        <w:rPr>
          <w:rFonts w:ascii="Verdana" w:hAnsi="Verdana" w:cs="Verdana"/>
          <w:i/>
          <w:iCs/>
          <w:sz w:val="18"/>
          <w:szCs w:val="18"/>
        </w:rPr>
        <w:t xml:space="preserve"> sustancia segunda: </w:t>
      </w:r>
      <w:r w:rsidRPr="00CF3551">
        <w:rPr>
          <w:rFonts w:ascii="Verdana" w:hAnsi="Verdana" w:cs="Verdana"/>
          <w:sz w:val="18"/>
          <w:szCs w:val="18"/>
        </w:rPr>
        <w:t>aquello que no existe en un sujeto, pero es predicable de un sujeto. Es la sustancia universal abstraída de los singulares, como hombre, animal, viviente. Es decir, el género y la especie.</w:t>
      </w:r>
    </w:p>
    <w:p w:rsidR="00AB17B8" w:rsidRPr="00EA3FBC" w:rsidRDefault="00AB17B8" w:rsidP="00EA3FBC">
      <w:pPr>
        <w:pStyle w:val="p15"/>
        <w:spacing w:line="240" w:lineRule="auto"/>
        <w:ind w:left="0" w:firstLine="720"/>
        <w:rPr>
          <w:rFonts w:ascii="Verdana" w:hAnsi="Verdana" w:cs="Verdana"/>
          <w:sz w:val="18"/>
          <w:szCs w:val="18"/>
        </w:rPr>
      </w:pPr>
      <w:r w:rsidRPr="00EA3FBC">
        <w:rPr>
          <w:rFonts w:ascii="Verdana" w:hAnsi="Verdana" w:cs="Verdana"/>
          <w:sz w:val="18"/>
          <w:szCs w:val="18"/>
        </w:rPr>
        <w:t>El hilemorfismo distingue las sustancias completas de las incompletas, o Sustancias-partes. Estas dicen orden a otra parte esencial con la que constituyen un compuesto, o sustancia completa, v.gr.: la forma sustancial de un lingote de oro y su materia prima, el alma humana y el cuerpo del hombre.</w:t>
      </w:r>
    </w:p>
    <w:p w:rsidR="00AB17B8" w:rsidRPr="00EA3FBC" w:rsidRDefault="00AB17B8" w:rsidP="00CF3551">
      <w:pPr>
        <w:tabs>
          <w:tab w:val="left" w:pos="340"/>
        </w:tabs>
        <w:jc w:val="both"/>
        <w:rPr>
          <w:rFonts w:ascii="Verdana" w:hAnsi="Verdana" w:cs="Verdana"/>
          <w:sz w:val="18"/>
          <w:szCs w:val="18"/>
        </w:rPr>
      </w:pPr>
    </w:p>
    <w:p w:rsidR="00AB17B8" w:rsidRPr="00EA3FBC" w:rsidRDefault="00AB17B8" w:rsidP="00EA3FBC">
      <w:pPr>
        <w:pStyle w:val="p15"/>
        <w:spacing w:line="240" w:lineRule="auto"/>
        <w:ind w:left="0" w:firstLine="720"/>
        <w:rPr>
          <w:rFonts w:ascii="Verdana" w:hAnsi="Verdana" w:cs="Verdana"/>
          <w:sz w:val="18"/>
          <w:szCs w:val="18"/>
        </w:rPr>
      </w:pPr>
      <w:r w:rsidRPr="00CF3551">
        <w:rPr>
          <w:rFonts w:ascii="Verdana" w:hAnsi="Verdana" w:cs="Verdana"/>
          <w:b/>
          <w:bCs/>
          <w:sz w:val="18"/>
          <w:szCs w:val="18"/>
        </w:rPr>
        <w:t>Teología</w:t>
      </w:r>
      <w:r w:rsidRPr="00EA3FBC">
        <w:rPr>
          <w:rFonts w:ascii="Verdana" w:hAnsi="Verdana" w:cs="Verdana"/>
          <w:sz w:val="18"/>
          <w:szCs w:val="18"/>
        </w:rPr>
        <w:t xml:space="preserve">: Etimológicamente significa ««tratado sobre Dios». Término usado ya en la </w:t>
      </w:r>
      <w:r w:rsidR="00CF3551" w:rsidRPr="00EA3FBC">
        <w:rPr>
          <w:rFonts w:ascii="Verdana" w:hAnsi="Verdana" w:cs="Verdana"/>
          <w:sz w:val="18"/>
          <w:szCs w:val="18"/>
        </w:rPr>
        <w:t>filosofía</w:t>
      </w:r>
      <w:r w:rsidRPr="00EA3FBC">
        <w:rPr>
          <w:rFonts w:ascii="Verdana" w:hAnsi="Verdana" w:cs="Verdana"/>
          <w:sz w:val="18"/>
          <w:szCs w:val="18"/>
        </w:rPr>
        <w:t xml:space="preserve"> griega y adoptado más tarde por el cristianismo para significar «da ciencia que estudia a Dios y a todo lo que con El se relaciona&gt;», sobre todo su relación con el Hijo. Es un estudio de las verdades de fe, distinto de los comentarios de la </w:t>
      </w:r>
      <w:r w:rsidRPr="00EA3FBC">
        <w:rPr>
          <w:rFonts w:ascii="Verdana" w:hAnsi="Verdana" w:cs="Verdana"/>
          <w:i/>
          <w:iCs/>
          <w:sz w:val="18"/>
          <w:szCs w:val="18"/>
        </w:rPr>
        <w:t xml:space="preserve">Escritura. </w:t>
      </w:r>
      <w:r w:rsidRPr="00EA3FBC">
        <w:rPr>
          <w:rFonts w:ascii="Verdana" w:hAnsi="Verdana" w:cs="Verdana"/>
          <w:sz w:val="18"/>
          <w:szCs w:val="18"/>
        </w:rPr>
        <w:t>El cristianismo debe dar razón de su fe (I Pe 3,1</w:t>
      </w:r>
      <w:r w:rsidR="000B2CC0">
        <w:rPr>
          <w:rFonts w:ascii="Verdana" w:hAnsi="Verdana" w:cs="Verdana"/>
          <w:sz w:val="18"/>
          <w:szCs w:val="18"/>
        </w:rPr>
        <w:t>5) y refutar a los adversarios (T</w:t>
      </w:r>
      <w:r w:rsidRPr="00EA3FBC">
        <w:rPr>
          <w:rFonts w:ascii="Verdana" w:hAnsi="Verdana" w:cs="Verdana"/>
          <w:sz w:val="18"/>
          <w:szCs w:val="18"/>
        </w:rPr>
        <w:t xml:space="preserve">it 1,9). Tiene por objeto algo que no cubren las demás ciencias: Dios </w:t>
      </w:r>
      <w:r w:rsidRPr="00EA3FBC">
        <w:rPr>
          <w:rFonts w:ascii="Verdana" w:hAnsi="Verdana" w:cs="Verdana"/>
          <w:i/>
          <w:iCs/>
          <w:sz w:val="18"/>
          <w:szCs w:val="18"/>
        </w:rPr>
        <w:t xml:space="preserve">y </w:t>
      </w:r>
      <w:r w:rsidRPr="00EA3FBC">
        <w:rPr>
          <w:rFonts w:ascii="Verdana" w:hAnsi="Verdana" w:cs="Verdana"/>
          <w:sz w:val="18"/>
          <w:szCs w:val="18"/>
        </w:rPr>
        <w:t xml:space="preserve">sus criaturas, no desde la razón natural, sino a partir de la revelación divina. Su fuente primaria es la </w:t>
      </w:r>
      <w:r w:rsidRPr="00EA3FBC">
        <w:rPr>
          <w:rFonts w:ascii="Verdana" w:hAnsi="Verdana" w:cs="Verdana"/>
          <w:i/>
          <w:iCs/>
          <w:sz w:val="18"/>
          <w:szCs w:val="18"/>
        </w:rPr>
        <w:t xml:space="preserve">Sagrada </w:t>
      </w:r>
      <w:r w:rsidR="00CF3551" w:rsidRPr="00EA3FBC">
        <w:rPr>
          <w:rFonts w:ascii="Verdana" w:hAnsi="Verdana" w:cs="Verdana"/>
          <w:i/>
          <w:iCs/>
          <w:sz w:val="18"/>
          <w:szCs w:val="18"/>
        </w:rPr>
        <w:t>Escritura</w:t>
      </w:r>
      <w:r w:rsidRPr="00EA3FBC">
        <w:rPr>
          <w:rFonts w:ascii="Verdana" w:hAnsi="Verdana" w:cs="Verdana"/>
          <w:i/>
          <w:iCs/>
          <w:sz w:val="18"/>
          <w:szCs w:val="18"/>
        </w:rPr>
        <w:t xml:space="preserve">, </w:t>
      </w:r>
      <w:r w:rsidRPr="00EA3FBC">
        <w:rPr>
          <w:rFonts w:ascii="Verdana" w:hAnsi="Verdana" w:cs="Verdana"/>
          <w:sz w:val="18"/>
          <w:szCs w:val="18"/>
        </w:rPr>
        <w:t xml:space="preserve">único libro de texto del teólogo. Aunque no se excluyen otras fuentes, como la Tradición, los Concilios, los Padres de la Iglesia su Magisterio Usa la filosofía no para demostrar </w:t>
      </w:r>
      <w:r w:rsidR="00CF3551" w:rsidRPr="00EA3FBC">
        <w:rPr>
          <w:rFonts w:ascii="Verdana" w:hAnsi="Verdana" w:cs="Verdana"/>
          <w:sz w:val="18"/>
          <w:szCs w:val="18"/>
        </w:rPr>
        <w:t>dogmas</w:t>
      </w:r>
      <w:r w:rsidRPr="00EA3FBC">
        <w:rPr>
          <w:rFonts w:ascii="Verdana" w:hAnsi="Verdana" w:cs="Verdana"/>
          <w:sz w:val="18"/>
          <w:szCs w:val="18"/>
        </w:rPr>
        <w:t xml:space="preserve"> sino para aclarar algún punto de </w:t>
      </w:r>
      <w:r w:rsidR="00CF3551" w:rsidRPr="00EA3FBC">
        <w:rPr>
          <w:rFonts w:ascii="Verdana" w:hAnsi="Verdana" w:cs="Verdana"/>
          <w:sz w:val="18"/>
          <w:szCs w:val="18"/>
        </w:rPr>
        <w:t>argumentación</w:t>
      </w:r>
      <w:r w:rsidR="00142358">
        <w:rPr>
          <w:rFonts w:ascii="Verdana" w:hAnsi="Verdana" w:cs="Verdana"/>
          <w:sz w:val="18"/>
          <w:szCs w:val="18"/>
        </w:rPr>
        <w:t xml:space="preserve"> es decir como instrumento. L</w:t>
      </w:r>
      <w:r w:rsidRPr="00EA3FBC">
        <w:rPr>
          <w:rFonts w:ascii="Verdana" w:hAnsi="Verdana" w:cs="Verdana"/>
          <w:sz w:val="18"/>
          <w:szCs w:val="18"/>
        </w:rPr>
        <w:t xml:space="preserve">a </w:t>
      </w:r>
      <w:r w:rsidR="00142358" w:rsidRPr="00EA3FBC">
        <w:rPr>
          <w:rFonts w:ascii="Verdana" w:hAnsi="Verdana" w:cs="Verdana"/>
          <w:sz w:val="18"/>
          <w:szCs w:val="18"/>
        </w:rPr>
        <w:t>teología</w:t>
      </w:r>
      <w:r w:rsidRPr="00EA3FBC">
        <w:rPr>
          <w:rFonts w:ascii="Verdana" w:hAnsi="Verdana" w:cs="Verdana"/>
          <w:sz w:val="18"/>
          <w:szCs w:val="18"/>
        </w:rPr>
        <w:t xml:space="preserve"> es una ciencia </w:t>
      </w:r>
      <w:r w:rsidRPr="00EA3FBC">
        <w:rPr>
          <w:rFonts w:ascii="Verdana" w:hAnsi="Verdana" w:cs="Verdana"/>
          <w:i/>
          <w:iCs/>
          <w:sz w:val="18"/>
          <w:szCs w:val="18"/>
        </w:rPr>
        <w:t>especulativa</w:t>
      </w:r>
      <w:r w:rsidR="00142358">
        <w:rPr>
          <w:rFonts w:ascii="Verdana" w:hAnsi="Verdana" w:cs="Verdana"/>
          <w:i/>
          <w:iCs/>
          <w:sz w:val="18"/>
          <w:szCs w:val="18"/>
        </w:rPr>
        <w:t xml:space="preserve"> </w:t>
      </w:r>
      <w:r w:rsidRPr="00EA3FBC">
        <w:rPr>
          <w:rFonts w:ascii="Verdana" w:hAnsi="Verdana" w:cs="Verdana"/>
          <w:i/>
          <w:iCs/>
          <w:sz w:val="18"/>
          <w:szCs w:val="18"/>
        </w:rPr>
        <w:t xml:space="preserve">y practica </w:t>
      </w:r>
      <w:r w:rsidRPr="00EA3FBC">
        <w:rPr>
          <w:rFonts w:ascii="Verdana" w:hAnsi="Verdana" w:cs="Verdana"/>
          <w:sz w:val="18"/>
          <w:szCs w:val="18"/>
        </w:rPr>
        <w:t>al mismo tiempo pues el conocimiento de la v</w:t>
      </w:r>
      <w:r w:rsidR="00142358">
        <w:rPr>
          <w:rFonts w:ascii="Verdana" w:hAnsi="Verdana" w:cs="Verdana"/>
          <w:sz w:val="18"/>
          <w:szCs w:val="18"/>
        </w:rPr>
        <w:t>erdad revelada debe concreti</w:t>
      </w:r>
      <w:r w:rsidRPr="00EA3FBC">
        <w:rPr>
          <w:rFonts w:ascii="Verdana" w:hAnsi="Verdana" w:cs="Verdana"/>
          <w:sz w:val="18"/>
          <w:szCs w:val="18"/>
        </w:rPr>
        <w:t xml:space="preserve">zarse en la </w:t>
      </w:r>
      <w:r w:rsidR="00142358">
        <w:rPr>
          <w:rFonts w:ascii="Verdana" w:hAnsi="Verdana" w:cs="Verdana"/>
          <w:sz w:val="18"/>
          <w:szCs w:val="18"/>
        </w:rPr>
        <w:t>realidad de la vida cristiana. L</w:t>
      </w:r>
      <w:r w:rsidRPr="00EA3FBC">
        <w:rPr>
          <w:rFonts w:ascii="Verdana" w:hAnsi="Verdana" w:cs="Verdana"/>
          <w:sz w:val="18"/>
          <w:szCs w:val="18"/>
        </w:rPr>
        <w:t xml:space="preserve">a </w:t>
      </w:r>
      <w:r w:rsidR="00142358" w:rsidRPr="00EA3FBC">
        <w:rPr>
          <w:rFonts w:ascii="Verdana" w:hAnsi="Verdana" w:cs="Verdana"/>
          <w:sz w:val="18"/>
          <w:szCs w:val="18"/>
        </w:rPr>
        <w:t>teología</w:t>
      </w:r>
      <w:r w:rsidRPr="00EA3FBC">
        <w:rPr>
          <w:rFonts w:ascii="Verdana" w:hAnsi="Verdana" w:cs="Verdana"/>
          <w:sz w:val="18"/>
          <w:szCs w:val="18"/>
        </w:rPr>
        <w:t xml:space="preserve"> </w:t>
      </w:r>
      <w:r w:rsidR="00142358" w:rsidRPr="00EA3FBC">
        <w:rPr>
          <w:rFonts w:ascii="Verdana" w:hAnsi="Verdana" w:cs="Verdana"/>
          <w:sz w:val="18"/>
          <w:szCs w:val="18"/>
        </w:rPr>
        <w:t>además</w:t>
      </w:r>
      <w:r w:rsidRPr="00EA3FBC">
        <w:rPr>
          <w:rFonts w:ascii="Verdana" w:hAnsi="Verdana" w:cs="Verdana"/>
          <w:sz w:val="18"/>
          <w:szCs w:val="18"/>
        </w:rPr>
        <w:t xml:space="preserve"> de ser «ciencia&gt;» puede llamarse </w:t>
      </w:r>
      <w:r w:rsidR="00EA3FBC" w:rsidRPr="00EA3FBC">
        <w:rPr>
          <w:rFonts w:ascii="Verdana" w:hAnsi="Verdana" w:cs="Verdana"/>
          <w:sz w:val="18"/>
          <w:szCs w:val="18"/>
        </w:rPr>
        <w:t>también</w:t>
      </w:r>
      <w:r w:rsidRPr="00EA3FBC">
        <w:rPr>
          <w:rFonts w:ascii="Verdana" w:hAnsi="Verdana" w:cs="Verdana"/>
          <w:sz w:val="18"/>
          <w:szCs w:val="18"/>
        </w:rPr>
        <w:t xml:space="preserve"> ««sapien</w:t>
      </w:r>
      <w:r w:rsidR="00142358">
        <w:rPr>
          <w:rFonts w:ascii="Verdana" w:hAnsi="Verdana" w:cs="Verdana"/>
          <w:sz w:val="18"/>
          <w:szCs w:val="18"/>
        </w:rPr>
        <w:t>ci</w:t>
      </w:r>
      <w:r w:rsidRPr="00EA3FBC">
        <w:rPr>
          <w:rFonts w:ascii="Verdana" w:hAnsi="Verdana" w:cs="Verdana"/>
          <w:sz w:val="18"/>
          <w:szCs w:val="18"/>
        </w:rPr>
        <w:t xml:space="preserve">a&gt;» </w:t>
      </w:r>
      <w:r w:rsidR="00142358">
        <w:rPr>
          <w:rFonts w:ascii="Verdana" w:hAnsi="Verdana" w:cs="Verdana"/>
          <w:sz w:val="18"/>
          <w:szCs w:val="18"/>
        </w:rPr>
        <w:t>porque</w:t>
      </w:r>
      <w:r w:rsidRPr="00EA3FBC">
        <w:rPr>
          <w:rFonts w:ascii="Verdana" w:hAnsi="Verdana" w:cs="Verdana"/>
          <w:sz w:val="18"/>
          <w:szCs w:val="18"/>
        </w:rPr>
        <w:t xml:space="preserve"> trata de Dios como causa suprema no solo por lo que podemos saber por las criaturas sino por lo que sólo puede saberse p«&gt;r la revelación Su </w:t>
      </w:r>
      <w:r w:rsidR="00142358">
        <w:rPr>
          <w:rFonts w:ascii="Verdana" w:hAnsi="Verdana" w:cs="Verdana"/>
          <w:i/>
          <w:iCs/>
          <w:sz w:val="18"/>
          <w:szCs w:val="18"/>
        </w:rPr>
        <w:t>méto</w:t>
      </w:r>
      <w:r w:rsidR="00142358" w:rsidRPr="00EA3FBC">
        <w:rPr>
          <w:rFonts w:ascii="Verdana" w:hAnsi="Verdana" w:cs="Verdana"/>
          <w:i/>
          <w:iCs/>
          <w:sz w:val="18"/>
          <w:szCs w:val="18"/>
        </w:rPr>
        <w:t>do</w:t>
      </w:r>
      <w:r w:rsidRPr="00EA3FBC">
        <w:rPr>
          <w:rFonts w:ascii="Verdana" w:hAnsi="Verdana" w:cs="Verdana"/>
          <w:i/>
          <w:iCs/>
          <w:sz w:val="18"/>
          <w:szCs w:val="18"/>
        </w:rPr>
        <w:t xml:space="preserve"> </w:t>
      </w:r>
      <w:r w:rsidRPr="00EA3FBC">
        <w:rPr>
          <w:rFonts w:ascii="Verdana" w:hAnsi="Verdana" w:cs="Verdana"/>
          <w:sz w:val="18"/>
          <w:szCs w:val="18"/>
        </w:rPr>
        <w:t xml:space="preserve">es </w:t>
      </w:r>
      <w:r w:rsidR="00142358" w:rsidRPr="00EA3FBC">
        <w:rPr>
          <w:rFonts w:ascii="Verdana" w:hAnsi="Verdana" w:cs="Verdana"/>
          <w:sz w:val="18"/>
          <w:szCs w:val="18"/>
        </w:rPr>
        <w:t>esencialmente</w:t>
      </w:r>
      <w:r w:rsidRPr="00EA3FBC">
        <w:rPr>
          <w:rFonts w:ascii="Verdana" w:hAnsi="Verdana" w:cs="Verdana"/>
          <w:sz w:val="18"/>
          <w:szCs w:val="18"/>
        </w:rPr>
        <w:t xml:space="preserve"> deductivo ya que procede en forma </w:t>
      </w:r>
      <w:r w:rsidR="000B2CC0" w:rsidRPr="00EA3FBC">
        <w:rPr>
          <w:rFonts w:ascii="Verdana" w:hAnsi="Verdana" w:cs="Verdana"/>
          <w:sz w:val="18"/>
          <w:szCs w:val="18"/>
        </w:rPr>
        <w:t>silogística</w:t>
      </w:r>
      <w:r w:rsidRPr="00EA3FBC">
        <w:rPr>
          <w:rFonts w:ascii="Verdana" w:hAnsi="Verdana" w:cs="Verdana"/>
          <w:sz w:val="18"/>
          <w:szCs w:val="18"/>
        </w:rPr>
        <w:t xml:space="preserve"> a </w:t>
      </w:r>
      <w:r w:rsidR="00142358" w:rsidRPr="00EA3FBC">
        <w:rPr>
          <w:rFonts w:ascii="Verdana" w:hAnsi="Verdana" w:cs="Verdana"/>
          <w:sz w:val="18"/>
          <w:szCs w:val="18"/>
        </w:rPr>
        <w:t>partir</w:t>
      </w:r>
      <w:r w:rsidRPr="00EA3FBC">
        <w:rPr>
          <w:rFonts w:ascii="Verdana" w:hAnsi="Verdana" w:cs="Verdana"/>
          <w:sz w:val="18"/>
          <w:szCs w:val="18"/>
        </w:rPr>
        <w:t xml:space="preserve"> de las verdades reveladas objeto de la fe para </w:t>
      </w:r>
      <w:r w:rsidR="00142358" w:rsidRPr="00EA3FBC">
        <w:rPr>
          <w:rFonts w:ascii="Verdana" w:hAnsi="Verdana" w:cs="Verdana"/>
          <w:sz w:val="18"/>
          <w:szCs w:val="18"/>
        </w:rPr>
        <w:t>profundizar</w:t>
      </w:r>
      <w:r w:rsidR="00142358">
        <w:rPr>
          <w:rFonts w:ascii="Verdana" w:hAnsi="Verdana" w:cs="Verdana"/>
          <w:sz w:val="18"/>
          <w:szCs w:val="18"/>
        </w:rPr>
        <w:t xml:space="preserve"> en el sentido</w:t>
      </w:r>
      <w:r w:rsidRPr="00EA3FBC">
        <w:rPr>
          <w:rFonts w:ascii="Verdana" w:hAnsi="Verdana" w:cs="Verdana"/>
          <w:sz w:val="18"/>
          <w:szCs w:val="18"/>
        </w:rPr>
        <w:t>&gt; de la palabra de Dios Cuand</w:t>
      </w:r>
      <w:r w:rsidR="00142358">
        <w:rPr>
          <w:rFonts w:ascii="Verdana" w:hAnsi="Verdana" w:cs="Verdana"/>
          <w:sz w:val="18"/>
          <w:szCs w:val="18"/>
        </w:rPr>
        <w:t>o se trata de defender la fe co</w:t>
      </w:r>
      <w:r w:rsidRPr="00EA3FBC">
        <w:rPr>
          <w:rFonts w:ascii="Verdana" w:hAnsi="Verdana" w:cs="Verdana"/>
          <w:sz w:val="18"/>
          <w:szCs w:val="18"/>
        </w:rPr>
        <w:t xml:space="preserve">ntra los que niegan sus principios su </w:t>
      </w:r>
      <w:r w:rsidR="00142358" w:rsidRPr="00EA3FBC">
        <w:rPr>
          <w:rFonts w:ascii="Verdana" w:hAnsi="Verdana" w:cs="Verdana"/>
          <w:sz w:val="18"/>
          <w:szCs w:val="18"/>
        </w:rPr>
        <w:t>método</w:t>
      </w:r>
      <w:r w:rsidRPr="00EA3FBC">
        <w:rPr>
          <w:rFonts w:ascii="Verdana" w:hAnsi="Verdana" w:cs="Verdana"/>
          <w:sz w:val="18"/>
          <w:szCs w:val="18"/>
        </w:rPr>
        <w:t xml:space="preserve"> se convierte en dialéctico.</w:t>
      </w:r>
    </w:p>
    <w:p w:rsidR="00AB17B8" w:rsidRPr="00EA3FBC" w:rsidRDefault="00AB17B8" w:rsidP="00EA3FBC">
      <w:pPr>
        <w:pStyle w:val="p71"/>
        <w:spacing w:line="240" w:lineRule="auto"/>
        <w:ind w:left="0" w:firstLine="720"/>
        <w:rPr>
          <w:rFonts w:ascii="Verdana" w:hAnsi="Verdana" w:cs="Verdana"/>
          <w:i/>
          <w:iCs/>
          <w:sz w:val="18"/>
          <w:szCs w:val="18"/>
        </w:rPr>
      </w:pPr>
      <w:r w:rsidRPr="00142358">
        <w:rPr>
          <w:rFonts w:ascii="Verdana" w:hAnsi="Verdana" w:cs="Verdana"/>
          <w:b/>
          <w:bCs/>
          <w:sz w:val="18"/>
          <w:szCs w:val="18"/>
        </w:rPr>
        <w:t>Tipología</w:t>
      </w:r>
      <w:r w:rsidRPr="00EA3FBC">
        <w:rPr>
          <w:rFonts w:ascii="Verdana" w:hAnsi="Verdana" w:cs="Verdana"/>
          <w:sz w:val="18"/>
          <w:szCs w:val="18"/>
        </w:rPr>
        <w:t xml:space="preserve">: Se trata de una de las modalidades de interpretación de la </w:t>
      </w:r>
      <w:r w:rsidRPr="00EA3FBC">
        <w:rPr>
          <w:rFonts w:ascii="Verdana" w:hAnsi="Verdana" w:cs="Verdana"/>
          <w:i/>
          <w:iCs/>
          <w:sz w:val="18"/>
          <w:szCs w:val="18"/>
        </w:rPr>
        <w:t xml:space="preserve">Sagrada Escritura, </w:t>
      </w:r>
      <w:r w:rsidRPr="00EA3FBC">
        <w:rPr>
          <w:rFonts w:ascii="Verdana" w:hAnsi="Verdana" w:cs="Verdana"/>
          <w:sz w:val="18"/>
          <w:szCs w:val="18"/>
        </w:rPr>
        <w:t>en la que insistió especialmente en la Igle</w:t>
      </w:r>
      <w:r w:rsidR="00142358">
        <w:rPr>
          <w:rFonts w:ascii="Verdana" w:hAnsi="Verdana" w:cs="Verdana"/>
          <w:sz w:val="18"/>
          <w:szCs w:val="18"/>
        </w:rPr>
        <w:t>sia antigua la Escuela de Antio</w:t>
      </w:r>
      <w:r w:rsidR="00142358" w:rsidRPr="00EA3FBC">
        <w:rPr>
          <w:rFonts w:ascii="Verdana" w:hAnsi="Verdana" w:cs="Verdana"/>
          <w:sz w:val="18"/>
          <w:szCs w:val="18"/>
        </w:rPr>
        <w:t>quia</w:t>
      </w:r>
      <w:r w:rsidRPr="00EA3FBC">
        <w:rPr>
          <w:rFonts w:ascii="Verdana" w:hAnsi="Verdana" w:cs="Verdana"/>
          <w:sz w:val="18"/>
          <w:szCs w:val="18"/>
        </w:rPr>
        <w:t>, contra el «&lt;</w:t>
      </w:r>
      <w:r w:rsidR="00142358" w:rsidRPr="00EA3FBC">
        <w:rPr>
          <w:rFonts w:ascii="Verdana" w:hAnsi="Verdana" w:cs="Verdana"/>
          <w:sz w:val="18"/>
          <w:szCs w:val="18"/>
        </w:rPr>
        <w:t>alegorismo</w:t>
      </w:r>
      <w:r w:rsidRPr="00EA3FBC">
        <w:rPr>
          <w:rFonts w:ascii="Verdana" w:hAnsi="Verdana" w:cs="Verdana"/>
          <w:sz w:val="18"/>
          <w:szCs w:val="18"/>
        </w:rPr>
        <w:t xml:space="preserve">&gt;» exagerado de la de Alejandría. Aunque unos </w:t>
      </w:r>
      <w:r w:rsidRPr="00EA3FBC">
        <w:rPr>
          <w:rFonts w:ascii="Verdana" w:hAnsi="Verdana" w:cs="Verdana"/>
          <w:i/>
          <w:iCs/>
          <w:sz w:val="18"/>
          <w:szCs w:val="18"/>
        </w:rPr>
        <w:t xml:space="preserve">y </w:t>
      </w:r>
      <w:r w:rsidR="00142358">
        <w:rPr>
          <w:rFonts w:ascii="Verdana" w:hAnsi="Verdana" w:cs="Verdana"/>
          <w:sz w:val="18"/>
          <w:szCs w:val="18"/>
        </w:rPr>
        <w:t>otro</w:t>
      </w:r>
      <w:r w:rsidR="00142358" w:rsidRPr="00EA3FBC">
        <w:rPr>
          <w:rFonts w:ascii="Verdana" w:hAnsi="Verdana" w:cs="Verdana"/>
          <w:sz w:val="18"/>
          <w:szCs w:val="18"/>
        </w:rPr>
        <w:t>s</w:t>
      </w:r>
      <w:r w:rsidRPr="00EA3FBC">
        <w:rPr>
          <w:rFonts w:ascii="Verdana" w:hAnsi="Verdana" w:cs="Verdana"/>
          <w:sz w:val="18"/>
          <w:szCs w:val="18"/>
        </w:rPr>
        <w:t xml:space="preserve"> admitían el sentido </w:t>
      </w:r>
      <w:r w:rsidRPr="00EA3FBC">
        <w:rPr>
          <w:rFonts w:ascii="Verdana" w:hAnsi="Verdana" w:cs="Verdana"/>
          <w:i/>
          <w:iCs/>
          <w:sz w:val="18"/>
          <w:szCs w:val="18"/>
        </w:rPr>
        <w:t xml:space="preserve">típico; </w:t>
      </w:r>
      <w:r w:rsidR="00142358">
        <w:rPr>
          <w:rFonts w:ascii="Verdana" w:hAnsi="Verdana" w:cs="Verdana"/>
          <w:sz w:val="18"/>
          <w:szCs w:val="18"/>
        </w:rPr>
        <w:t>es decir, que Dio</w:t>
      </w:r>
      <w:r w:rsidRPr="00EA3FBC">
        <w:rPr>
          <w:rFonts w:ascii="Verdana" w:hAnsi="Verdana" w:cs="Verdana"/>
          <w:sz w:val="18"/>
          <w:szCs w:val="18"/>
        </w:rPr>
        <w:t xml:space="preserve">s en el </w:t>
      </w:r>
      <w:r w:rsidR="00142358">
        <w:rPr>
          <w:rFonts w:ascii="Verdana" w:hAnsi="Verdana" w:cs="Verdana"/>
          <w:i/>
          <w:iCs/>
          <w:sz w:val="18"/>
          <w:szCs w:val="18"/>
        </w:rPr>
        <w:t>Antiguo Te</w:t>
      </w:r>
      <w:r w:rsidRPr="00EA3FBC">
        <w:rPr>
          <w:rFonts w:ascii="Verdana" w:hAnsi="Verdana" w:cs="Verdana"/>
          <w:i/>
          <w:iCs/>
          <w:sz w:val="18"/>
          <w:szCs w:val="18"/>
        </w:rPr>
        <w:t xml:space="preserve">stamento </w:t>
      </w:r>
      <w:r w:rsidR="00142358">
        <w:rPr>
          <w:rFonts w:ascii="Verdana" w:hAnsi="Verdana" w:cs="Verdana"/>
          <w:sz w:val="18"/>
          <w:szCs w:val="18"/>
        </w:rPr>
        <w:t>no</w:t>
      </w:r>
      <w:r w:rsidRPr="00EA3FBC">
        <w:rPr>
          <w:rFonts w:ascii="Verdana" w:hAnsi="Verdana" w:cs="Verdana"/>
          <w:sz w:val="18"/>
          <w:szCs w:val="18"/>
        </w:rPr>
        <w:t>s habla a veces no sólo co</w:t>
      </w:r>
      <w:r w:rsidR="00142358">
        <w:rPr>
          <w:rFonts w:ascii="Verdana" w:hAnsi="Verdana" w:cs="Verdana"/>
          <w:sz w:val="18"/>
          <w:szCs w:val="18"/>
        </w:rPr>
        <w:t>n las palabras, sino también e</w:t>
      </w:r>
      <w:r w:rsidRPr="00EA3FBC">
        <w:rPr>
          <w:rFonts w:ascii="Verdana" w:hAnsi="Verdana" w:cs="Verdana"/>
          <w:sz w:val="18"/>
          <w:szCs w:val="18"/>
        </w:rPr>
        <w:t xml:space="preserve">n las </w:t>
      </w:r>
      <w:r w:rsidRPr="00EA3FBC">
        <w:rPr>
          <w:rFonts w:ascii="Verdana" w:hAnsi="Verdana" w:cs="Verdana"/>
          <w:i/>
          <w:iCs/>
          <w:sz w:val="18"/>
          <w:szCs w:val="18"/>
        </w:rPr>
        <w:t xml:space="preserve">cosas, </w:t>
      </w:r>
      <w:r w:rsidR="00142358">
        <w:rPr>
          <w:rFonts w:ascii="Verdana" w:hAnsi="Verdana" w:cs="Verdana"/>
          <w:sz w:val="18"/>
          <w:szCs w:val="18"/>
        </w:rPr>
        <w:t>en figuras en</w:t>
      </w:r>
      <w:r w:rsidRPr="00EA3FBC">
        <w:rPr>
          <w:rFonts w:ascii="Verdana" w:hAnsi="Verdana" w:cs="Verdana"/>
          <w:sz w:val="18"/>
          <w:szCs w:val="18"/>
        </w:rPr>
        <w:t xml:space="preserve"> </w:t>
      </w:r>
      <w:r w:rsidRPr="00EA3FBC">
        <w:rPr>
          <w:rFonts w:ascii="Verdana" w:hAnsi="Verdana" w:cs="Verdana"/>
          <w:i/>
          <w:iCs/>
          <w:sz w:val="18"/>
          <w:szCs w:val="18"/>
        </w:rPr>
        <w:t xml:space="preserve">tipos </w:t>
      </w:r>
      <w:r w:rsidR="00142358">
        <w:rPr>
          <w:rFonts w:ascii="Verdana" w:hAnsi="Verdana" w:cs="Verdana"/>
          <w:sz w:val="18"/>
          <w:szCs w:val="18"/>
        </w:rPr>
        <w:t>(cf. I Co</w:t>
      </w:r>
      <w:r w:rsidRPr="00EA3FBC">
        <w:rPr>
          <w:rFonts w:ascii="Verdana" w:hAnsi="Verdana" w:cs="Verdana"/>
          <w:sz w:val="18"/>
          <w:szCs w:val="18"/>
        </w:rPr>
        <w:t xml:space="preserve">r 10,6.11) de otras del </w:t>
      </w:r>
      <w:r w:rsidR="00142358">
        <w:rPr>
          <w:rFonts w:ascii="Verdana" w:hAnsi="Verdana" w:cs="Verdana"/>
          <w:i/>
          <w:iCs/>
          <w:sz w:val="18"/>
          <w:szCs w:val="18"/>
        </w:rPr>
        <w:t xml:space="preserve">Nuevo </w:t>
      </w:r>
      <w:r w:rsidR="00E20375">
        <w:rPr>
          <w:rFonts w:ascii="Verdana" w:hAnsi="Verdana" w:cs="Verdana"/>
          <w:i/>
          <w:iCs/>
          <w:sz w:val="18"/>
          <w:szCs w:val="18"/>
        </w:rPr>
        <w:t>Tes</w:t>
      </w:r>
      <w:r w:rsidR="00E20375" w:rsidRPr="00EA3FBC">
        <w:rPr>
          <w:rFonts w:ascii="Verdana" w:hAnsi="Verdana" w:cs="Verdana"/>
          <w:i/>
          <w:iCs/>
          <w:sz w:val="18"/>
          <w:szCs w:val="18"/>
        </w:rPr>
        <w:t>tamento</w:t>
      </w:r>
      <w:r w:rsidRPr="00EA3FBC">
        <w:rPr>
          <w:rFonts w:ascii="Verdana" w:hAnsi="Verdana" w:cs="Verdana"/>
          <w:i/>
          <w:iCs/>
          <w:sz w:val="18"/>
          <w:szCs w:val="18"/>
        </w:rPr>
        <w:t>:</w:t>
      </w:r>
    </w:p>
    <w:p w:rsidR="00AB17B8" w:rsidRPr="00EA3FBC" w:rsidRDefault="00142358" w:rsidP="00EA3FBC">
      <w:pPr>
        <w:pStyle w:val="p75"/>
        <w:spacing w:line="240" w:lineRule="auto"/>
        <w:ind w:firstLine="720"/>
        <w:rPr>
          <w:rFonts w:ascii="Verdana" w:hAnsi="Verdana" w:cs="Verdana"/>
          <w:sz w:val="18"/>
          <w:szCs w:val="18"/>
        </w:rPr>
      </w:pPr>
      <w:r>
        <w:rPr>
          <w:rFonts w:ascii="Verdana" w:hAnsi="Verdana" w:cs="Verdana"/>
          <w:sz w:val="18"/>
          <w:szCs w:val="18"/>
        </w:rPr>
        <w:t>A</w:t>
      </w:r>
      <w:r w:rsidR="00AB17B8" w:rsidRPr="00EA3FBC">
        <w:rPr>
          <w:rFonts w:ascii="Verdana" w:hAnsi="Verdana" w:cs="Verdana"/>
          <w:sz w:val="18"/>
          <w:szCs w:val="18"/>
        </w:rPr>
        <w:t xml:space="preserve">sí Adán aparece como </w:t>
      </w:r>
      <w:r w:rsidR="00AB17B8" w:rsidRPr="00EA3FBC">
        <w:rPr>
          <w:rFonts w:ascii="Verdana" w:hAnsi="Verdana" w:cs="Verdana"/>
          <w:i/>
          <w:iCs/>
          <w:sz w:val="18"/>
          <w:szCs w:val="18"/>
        </w:rPr>
        <w:t xml:space="preserve">tipo </w:t>
      </w:r>
      <w:r w:rsidR="00AB17B8" w:rsidRPr="00EA3FBC">
        <w:rPr>
          <w:rFonts w:ascii="Verdana" w:hAnsi="Verdana" w:cs="Verdana"/>
          <w:sz w:val="18"/>
          <w:szCs w:val="18"/>
        </w:rPr>
        <w:t>de Cristo (Rom 5,4); el éxodo, de la peregrinación de la Iglesia (I Cor 10,1-3); la serpiente de bronce, de Cristo en la cruz Un 3,14s) (cf. Sentidos de la</w:t>
      </w:r>
    </w:p>
    <w:p w:rsidR="00AB17B8" w:rsidRPr="00EA3FBC" w:rsidRDefault="00AB17B8" w:rsidP="00EA3FBC">
      <w:pPr>
        <w:pStyle w:val="p37"/>
        <w:spacing w:line="240" w:lineRule="auto"/>
        <w:ind w:firstLine="720"/>
        <w:rPr>
          <w:rFonts w:ascii="Verdana" w:hAnsi="Verdana" w:cs="Verdana"/>
          <w:b/>
          <w:bCs/>
          <w:sz w:val="18"/>
          <w:szCs w:val="18"/>
        </w:rPr>
      </w:pPr>
      <w:r w:rsidRPr="00EA3FBC">
        <w:rPr>
          <w:rFonts w:ascii="Verdana" w:hAnsi="Verdana" w:cs="Verdana"/>
          <w:b/>
          <w:bCs/>
          <w:sz w:val="18"/>
          <w:szCs w:val="18"/>
        </w:rPr>
        <w:t>Sagrada Escritura) .</w:t>
      </w:r>
    </w:p>
    <w:p w:rsidR="00AB17B8" w:rsidRPr="00EA3FBC" w:rsidRDefault="00AB17B8" w:rsidP="00EA3FBC">
      <w:pPr>
        <w:pStyle w:val="p71"/>
        <w:spacing w:line="240" w:lineRule="auto"/>
        <w:ind w:left="0" w:firstLine="720"/>
        <w:rPr>
          <w:rFonts w:ascii="Verdana" w:hAnsi="Verdana" w:cs="Verdana"/>
          <w:sz w:val="18"/>
          <w:szCs w:val="18"/>
        </w:rPr>
      </w:pPr>
      <w:r w:rsidRPr="00EA3FBC">
        <w:rPr>
          <w:rFonts w:ascii="Verdana" w:hAnsi="Verdana" w:cs="Verdana"/>
          <w:b/>
          <w:bCs/>
          <w:sz w:val="18"/>
          <w:szCs w:val="18"/>
        </w:rPr>
        <w:t>Trascendentales:</w:t>
      </w:r>
      <w:r w:rsidR="00CF3551">
        <w:rPr>
          <w:rFonts w:ascii="Verdana" w:hAnsi="Verdana" w:cs="Verdana"/>
          <w:b/>
          <w:bCs/>
          <w:sz w:val="18"/>
          <w:szCs w:val="18"/>
        </w:rPr>
        <w:t xml:space="preserve"> </w:t>
      </w:r>
      <w:r w:rsidR="00CF3551" w:rsidRPr="00142358">
        <w:rPr>
          <w:rFonts w:ascii="Verdana" w:hAnsi="Verdana" w:cs="Verdana"/>
          <w:sz w:val="18"/>
          <w:szCs w:val="18"/>
        </w:rPr>
        <w:t>se</w:t>
      </w:r>
      <w:r w:rsidR="00CF3551">
        <w:rPr>
          <w:rFonts w:ascii="Verdana" w:hAnsi="Verdana" w:cs="Verdana"/>
          <w:b/>
          <w:bCs/>
          <w:sz w:val="18"/>
          <w:szCs w:val="18"/>
        </w:rPr>
        <w:t xml:space="preserve"> </w:t>
      </w:r>
      <w:r w:rsidRPr="00EA3FBC">
        <w:rPr>
          <w:rFonts w:ascii="Verdana" w:hAnsi="Verdana" w:cs="Verdana"/>
          <w:b/>
          <w:bCs/>
          <w:sz w:val="18"/>
          <w:szCs w:val="18"/>
        </w:rPr>
        <w:t xml:space="preserve"> </w:t>
      </w:r>
      <w:r w:rsidRPr="00EA3FBC">
        <w:rPr>
          <w:rFonts w:ascii="Verdana" w:hAnsi="Verdana" w:cs="Verdana"/>
          <w:sz w:val="18"/>
          <w:szCs w:val="18"/>
        </w:rPr>
        <w:t xml:space="preserve">llaman trascendentales los conceptos que están por encima </w:t>
      </w:r>
      <w:r w:rsidR="00B20341">
        <w:rPr>
          <w:rFonts w:ascii="Verdana" w:hAnsi="Verdana" w:cs="Verdana"/>
          <w:sz w:val="18"/>
          <w:szCs w:val="18"/>
        </w:rPr>
        <w:t>de</w:t>
      </w:r>
      <w:r w:rsidRPr="00EA3FBC">
        <w:rPr>
          <w:rFonts w:ascii="Verdana" w:hAnsi="Verdana" w:cs="Verdana"/>
          <w:sz w:val="18"/>
          <w:szCs w:val="18"/>
        </w:rPr>
        <w:t xml:space="preserve"> las </w:t>
      </w:r>
      <w:r w:rsidR="00E20375" w:rsidRPr="00EA3FBC">
        <w:rPr>
          <w:rFonts w:ascii="Verdana" w:hAnsi="Verdana" w:cs="Verdana"/>
          <w:sz w:val="18"/>
          <w:szCs w:val="18"/>
        </w:rPr>
        <w:t>categorías</w:t>
      </w:r>
      <w:r w:rsidRPr="00EA3FBC">
        <w:rPr>
          <w:rFonts w:ascii="Verdana" w:hAnsi="Verdana" w:cs="Verdana"/>
          <w:sz w:val="18"/>
          <w:szCs w:val="18"/>
        </w:rPr>
        <w:t xml:space="preserve"> del ser. Se les considera como propiedades o atributos del ente en cuanto ente. Realmente, se identifican con el ente. Por eso se trata de propiedades en sentido amplio, o</w:t>
      </w:r>
      <w:r w:rsidR="00CF3551">
        <w:rPr>
          <w:rFonts w:ascii="Verdana" w:hAnsi="Verdana" w:cs="Verdana"/>
          <w:sz w:val="18"/>
          <w:szCs w:val="18"/>
        </w:rPr>
        <w:t xml:space="preserve"> se </w:t>
      </w:r>
      <w:r w:rsidRPr="00EA3FBC">
        <w:rPr>
          <w:rFonts w:ascii="Verdana" w:hAnsi="Verdana" w:cs="Verdana"/>
          <w:sz w:val="18"/>
          <w:szCs w:val="18"/>
        </w:rPr>
        <w:t xml:space="preserve">a, son modos de ser sólo conceptualmente </w:t>
      </w:r>
      <w:r w:rsidRPr="00EA3FBC">
        <w:rPr>
          <w:rFonts w:ascii="Verdana" w:hAnsi="Verdana" w:cs="Verdana"/>
          <w:sz w:val="18"/>
          <w:szCs w:val="18"/>
        </w:rPr>
        <w:lastRenderedPageBreak/>
        <w:t>distintos del ente. Conviene subrayar que al ente le corresponden todas aquellas propiedades que son convertibles con él; es decir, que tienen la misma extensión que el ente, pero diferente connotación.</w:t>
      </w:r>
    </w:p>
    <w:p w:rsidR="00AB17B8" w:rsidRPr="00EA3FBC" w:rsidRDefault="00AB17B8" w:rsidP="00EA3FBC">
      <w:pPr>
        <w:pStyle w:val="p71"/>
        <w:spacing w:line="240" w:lineRule="auto"/>
        <w:ind w:left="0" w:firstLine="720"/>
        <w:rPr>
          <w:rFonts w:ascii="Verdana" w:hAnsi="Verdana" w:cs="Verdana"/>
          <w:sz w:val="18"/>
          <w:szCs w:val="18"/>
        </w:rPr>
      </w:pPr>
      <w:r w:rsidRPr="00EA3FBC">
        <w:rPr>
          <w:rFonts w:ascii="Verdana" w:hAnsi="Verdana" w:cs="Verdana"/>
          <w:sz w:val="18"/>
          <w:szCs w:val="18"/>
        </w:rPr>
        <w:t xml:space="preserve">Los trascendentales propiamente dichos son tres: uno, verdadero </w:t>
      </w:r>
      <w:r w:rsidRPr="00EA3FBC">
        <w:rPr>
          <w:rFonts w:ascii="Verdana" w:hAnsi="Verdana" w:cs="Verdana"/>
          <w:i/>
          <w:iCs/>
          <w:sz w:val="18"/>
          <w:szCs w:val="18"/>
        </w:rPr>
        <w:t xml:space="preserve">y </w:t>
      </w:r>
      <w:r w:rsidRPr="00EA3FBC">
        <w:rPr>
          <w:rFonts w:ascii="Verdana" w:hAnsi="Verdana" w:cs="Verdana"/>
          <w:sz w:val="18"/>
          <w:szCs w:val="18"/>
        </w:rPr>
        <w:t xml:space="preserve">bueno </w:t>
      </w:r>
      <w:r w:rsidRPr="00EA3FBC">
        <w:rPr>
          <w:rFonts w:ascii="Verdana" w:hAnsi="Verdana" w:cs="Verdana"/>
          <w:i/>
          <w:iCs/>
          <w:sz w:val="18"/>
          <w:szCs w:val="18"/>
        </w:rPr>
        <w:t xml:space="preserve">(De Verit. </w:t>
      </w:r>
      <w:r w:rsidRPr="00EA3FBC">
        <w:rPr>
          <w:rFonts w:ascii="Verdana" w:hAnsi="Verdana" w:cs="Verdana"/>
          <w:sz w:val="18"/>
          <w:szCs w:val="18"/>
        </w:rPr>
        <w:t>q.</w:t>
      </w:r>
      <w:r w:rsidRPr="00EA3FBC">
        <w:rPr>
          <w:rFonts w:ascii="Verdana" w:hAnsi="Verdana" w:cs="Verdana"/>
          <w:sz w:val="18"/>
          <w:szCs w:val="18"/>
          <w:vertAlign w:val="superscript"/>
        </w:rPr>
        <w:t xml:space="preserve">21 </w:t>
      </w:r>
      <w:r w:rsidRPr="00EA3FBC">
        <w:rPr>
          <w:rFonts w:ascii="Verdana" w:hAnsi="Verdana" w:cs="Verdana"/>
          <w:sz w:val="18"/>
          <w:szCs w:val="18"/>
        </w:rPr>
        <w:t>a.3).</w:t>
      </w:r>
    </w:p>
    <w:p w:rsidR="00AB17B8" w:rsidRPr="00EA3FBC" w:rsidRDefault="00AB17B8" w:rsidP="00EA3FBC">
      <w:pPr>
        <w:pStyle w:val="p15"/>
        <w:spacing w:line="240" w:lineRule="auto"/>
        <w:ind w:left="0" w:firstLine="720"/>
        <w:rPr>
          <w:rFonts w:ascii="Verdana" w:hAnsi="Verdana" w:cs="Verdana"/>
          <w:sz w:val="18"/>
          <w:szCs w:val="18"/>
        </w:rPr>
      </w:pPr>
      <w:r w:rsidRPr="00142358">
        <w:rPr>
          <w:rFonts w:ascii="Verdana" w:hAnsi="Verdana" w:cs="Verdana"/>
          <w:b/>
          <w:bCs/>
          <w:sz w:val="18"/>
          <w:szCs w:val="18"/>
        </w:rPr>
        <w:t>Trinidad</w:t>
      </w:r>
      <w:r w:rsidRPr="00EA3FBC">
        <w:rPr>
          <w:rFonts w:ascii="Verdana" w:hAnsi="Verdana" w:cs="Verdana"/>
          <w:sz w:val="18"/>
          <w:szCs w:val="18"/>
        </w:rPr>
        <w:t>: Es el misterio principal del cristianismo, que lo distingue netamente de las demás religiones.</w:t>
      </w:r>
    </w:p>
    <w:p w:rsidR="00AB17B8" w:rsidRPr="00EA3FBC" w:rsidRDefault="00AB17B8" w:rsidP="00EA3FBC">
      <w:pPr>
        <w:pStyle w:val="p71"/>
        <w:spacing w:line="240" w:lineRule="auto"/>
        <w:ind w:left="0" w:firstLine="720"/>
        <w:rPr>
          <w:rFonts w:ascii="Verdana" w:hAnsi="Verdana" w:cs="Verdana"/>
          <w:sz w:val="18"/>
          <w:szCs w:val="18"/>
        </w:rPr>
      </w:pPr>
      <w:r w:rsidRPr="00EA3FBC">
        <w:rPr>
          <w:rFonts w:ascii="Verdana" w:hAnsi="Verdana" w:cs="Verdana"/>
          <w:sz w:val="18"/>
          <w:szCs w:val="18"/>
        </w:rPr>
        <w:t xml:space="preserve">Designa el ser mismo de Dios, que, siendo uno en esencia y naturaleza, es </w:t>
      </w:r>
      <w:r w:rsidRPr="00EA3FBC">
        <w:rPr>
          <w:rFonts w:ascii="Verdana" w:hAnsi="Verdana" w:cs="Verdana"/>
          <w:i/>
          <w:iCs/>
          <w:sz w:val="18"/>
          <w:szCs w:val="18"/>
        </w:rPr>
        <w:t xml:space="preserve">trino en las personas: </w:t>
      </w:r>
      <w:r w:rsidRPr="00EA3FBC">
        <w:rPr>
          <w:rFonts w:ascii="Verdana" w:hAnsi="Verdana" w:cs="Verdana"/>
          <w:sz w:val="18"/>
          <w:szCs w:val="18"/>
        </w:rPr>
        <w:t xml:space="preserve">Padre, Hijo </w:t>
      </w:r>
      <w:r w:rsidRPr="00EA3FBC">
        <w:rPr>
          <w:rFonts w:ascii="Verdana" w:hAnsi="Verdana" w:cs="Verdana"/>
          <w:i/>
          <w:iCs/>
          <w:sz w:val="18"/>
          <w:szCs w:val="18"/>
        </w:rPr>
        <w:t xml:space="preserve">y </w:t>
      </w:r>
      <w:r w:rsidRPr="00EA3FBC">
        <w:rPr>
          <w:rFonts w:ascii="Verdana" w:hAnsi="Verdana" w:cs="Verdana"/>
          <w:sz w:val="18"/>
          <w:szCs w:val="18"/>
        </w:rPr>
        <w:t xml:space="preserve">Espíritu Santo. La doctrina trinitaria nace y se desarrolla como reflexión sobre el misterio de Dios </w:t>
      </w:r>
      <w:r w:rsidRPr="00EA3FBC">
        <w:rPr>
          <w:rFonts w:ascii="Verdana" w:hAnsi="Verdana" w:cs="Verdana"/>
          <w:i/>
          <w:iCs/>
          <w:sz w:val="18"/>
          <w:szCs w:val="18"/>
        </w:rPr>
        <w:t xml:space="preserve">y </w:t>
      </w:r>
      <w:r w:rsidRPr="00EA3FBC">
        <w:rPr>
          <w:rFonts w:ascii="Verdana" w:hAnsi="Verdana" w:cs="Verdana"/>
          <w:sz w:val="18"/>
          <w:szCs w:val="18"/>
        </w:rPr>
        <w:t>de Jesucristo.</w:t>
      </w:r>
    </w:p>
    <w:p w:rsidR="00AB17B8" w:rsidRPr="00EA3FBC" w:rsidRDefault="00AB17B8" w:rsidP="00EA3FBC">
      <w:pPr>
        <w:pStyle w:val="p24"/>
        <w:spacing w:line="240" w:lineRule="auto"/>
        <w:ind w:left="0" w:firstLine="720"/>
        <w:rPr>
          <w:rFonts w:ascii="Verdana" w:hAnsi="Verdana" w:cs="Verdana"/>
          <w:sz w:val="18"/>
          <w:szCs w:val="18"/>
        </w:rPr>
      </w:pPr>
      <w:r w:rsidRPr="00EA3FBC">
        <w:rPr>
          <w:rFonts w:ascii="Verdana" w:hAnsi="Verdana" w:cs="Verdana"/>
          <w:sz w:val="18"/>
          <w:szCs w:val="18"/>
        </w:rPr>
        <w:t xml:space="preserve">Dios, espíritu simplicísimo </w:t>
      </w:r>
      <w:r w:rsidRPr="00EA3FBC">
        <w:rPr>
          <w:rFonts w:ascii="Verdana" w:hAnsi="Verdana" w:cs="Verdana"/>
          <w:i/>
          <w:iCs/>
          <w:sz w:val="18"/>
          <w:szCs w:val="18"/>
        </w:rPr>
        <w:t xml:space="preserve">y </w:t>
      </w:r>
      <w:r w:rsidRPr="00EA3FBC">
        <w:rPr>
          <w:rFonts w:ascii="Verdana" w:hAnsi="Verdana" w:cs="Verdana"/>
          <w:sz w:val="18"/>
          <w:szCs w:val="18"/>
        </w:rPr>
        <w:t xml:space="preserve">puro, es esencialmente operativo; la perfección de su esencia consiste en estar constantemente en acción. El conocimiento </w:t>
      </w:r>
      <w:r w:rsidRPr="00EA3FBC">
        <w:rPr>
          <w:rFonts w:ascii="Verdana" w:hAnsi="Verdana" w:cs="Verdana"/>
          <w:i/>
          <w:iCs/>
          <w:sz w:val="18"/>
          <w:szCs w:val="18"/>
        </w:rPr>
        <w:t xml:space="preserve">y </w:t>
      </w:r>
      <w:r w:rsidRPr="00EA3FBC">
        <w:rPr>
          <w:rFonts w:ascii="Verdana" w:hAnsi="Verdana" w:cs="Verdana"/>
          <w:sz w:val="18"/>
          <w:szCs w:val="18"/>
        </w:rPr>
        <w:t xml:space="preserve">amor de Dios, realidades subsistentes, se realizan en las acciones </w:t>
      </w:r>
      <w:r w:rsidRPr="00EA3FBC">
        <w:rPr>
          <w:rFonts w:ascii="Verdana" w:hAnsi="Verdana" w:cs="Verdana"/>
          <w:i/>
          <w:iCs/>
          <w:sz w:val="18"/>
          <w:szCs w:val="18"/>
        </w:rPr>
        <w:t xml:space="preserve">inmanentes </w:t>
      </w:r>
      <w:r w:rsidRPr="00EA3FBC">
        <w:rPr>
          <w:rFonts w:ascii="Verdana" w:hAnsi="Verdana" w:cs="Verdana"/>
          <w:sz w:val="18"/>
          <w:szCs w:val="18"/>
        </w:rPr>
        <w:t xml:space="preserve">de conocer </w:t>
      </w:r>
      <w:r w:rsidRPr="00EA3FBC">
        <w:rPr>
          <w:rFonts w:ascii="Verdana" w:hAnsi="Verdana" w:cs="Verdana"/>
          <w:i/>
          <w:iCs/>
          <w:sz w:val="18"/>
          <w:szCs w:val="18"/>
        </w:rPr>
        <w:t xml:space="preserve">y </w:t>
      </w:r>
      <w:r w:rsidRPr="00EA3FBC">
        <w:rPr>
          <w:rFonts w:ascii="Verdana" w:hAnsi="Verdana" w:cs="Verdana"/>
          <w:sz w:val="18"/>
          <w:szCs w:val="18"/>
        </w:rPr>
        <w:t xml:space="preserve">amar. La persona del Hijo procede del Padre por un acto de </w:t>
      </w:r>
      <w:r w:rsidR="000B2CC0">
        <w:rPr>
          <w:rFonts w:ascii="Verdana" w:hAnsi="Verdana" w:cs="Verdana"/>
          <w:i/>
          <w:iCs/>
          <w:sz w:val="18"/>
          <w:szCs w:val="18"/>
        </w:rPr>
        <w:t>entendimien</w:t>
      </w:r>
      <w:r w:rsidRPr="00EA3FBC">
        <w:rPr>
          <w:rFonts w:ascii="Verdana" w:hAnsi="Verdana" w:cs="Verdana"/>
          <w:i/>
          <w:iCs/>
          <w:sz w:val="18"/>
          <w:szCs w:val="18"/>
        </w:rPr>
        <w:t xml:space="preserve">to, </w:t>
      </w:r>
      <w:r w:rsidRPr="00EA3FBC">
        <w:rPr>
          <w:rFonts w:ascii="Verdana" w:hAnsi="Verdana" w:cs="Verdana"/>
          <w:sz w:val="18"/>
          <w:szCs w:val="18"/>
        </w:rPr>
        <w:t xml:space="preserve">así como el Espíritu Santo procede por un acto de amor del Padre </w:t>
      </w:r>
      <w:r w:rsidRPr="00EA3FBC">
        <w:rPr>
          <w:rFonts w:ascii="Verdana" w:hAnsi="Verdana" w:cs="Verdana"/>
          <w:i/>
          <w:iCs/>
          <w:sz w:val="18"/>
          <w:szCs w:val="18"/>
        </w:rPr>
        <w:t xml:space="preserve">y </w:t>
      </w:r>
      <w:r w:rsidRPr="00EA3FBC">
        <w:rPr>
          <w:rFonts w:ascii="Verdana" w:hAnsi="Verdana" w:cs="Verdana"/>
          <w:sz w:val="18"/>
          <w:szCs w:val="18"/>
        </w:rPr>
        <w:t xml:space="preserve">del Hijo; a pesar de ser dos personas, es un </w:t>
      </w:r>
      <w:r w:rsidRPr="00EA3FBC">
        <w:rPr>
          <w:rFonts w:ascii="Verdana" w:hAnsi="Verdana" w:cs="Verdana"/>
          <w:i/>
          <w:iCs/>
          <w:sz w:val="18"/>
          <w:szCs w:val="18"/>
        </w:rPr>
        <w:t xml:space="preserve">único amor </w:t>
      </w:r>
      <w:r w:rsidRPr="00EA3FBC">
        <w:rPr>
          <w:rFonts w:ascii="Verdana" w:hAnsi="Verdana" w:cs="Verdana"/>
          <w:sz w:val="18"/>
          <w:szCs w:val="18"/>
        </w:rPr>
        <w:t xml:space="preserve">subsistente. La primera procesión es la del Hijo. La segunda procesión tiene como principio al Padre </w:t>
      </w:r>
      <w:r w:rsidRPr="00EA3FBC">
        <w:rPr>
          <w:rFonts w:ascii="Verdana" w:hAnsi="Verdana" w:cs="Verdana"/>
          <w:i/>
          <w:iCs/>
          <w:sz w:val="18"/>
          <w:szCs w:val="18"/>
        </w:rPr>
        <w:t xml:space="preserve">y </w:t>
      </w:r>
      <w:r w:rsidRPr="00EA3FBC">
        <w:rPr>
          <w:rFonts w:ascii="Verdana" w:hAnsi="Verdana" w:cs="Verdana"/>
          <w:sz w:val="18"/>
          <w:szCs w:val="18"/>
        </w:rPr>
        <w:t xml:space="preserve">al Hijo </w:t>
      </w:r>
      <w:r w:rsidRPr="00EA3FBC">
        <w:rPr>
          <w:rFonts w:ascii="Verdana" w:hAnsi="Verdana" w:cs="Verdana"/>
          <w:i/>
          <w:iCs/>
          <w:sz w:val="18"/>
          <w:szCs w:val="18"/>
        </w:rPr>
        <w:t xml:space="preserve">y </w:t>
      </w:r>
      <w:r w:rsidR="00142358">
        <w:rPr>
          <w:rFonts w:ascii="Verdana" w:hAnsi="Verdana" w:cs="Verdana"/>
          <w:sz w:val="18"/>
          <w:szCs w:val="18"/>
        </w:rPr>
        <w:t>como térm</w:t>
      </w:r>
      <w:r w:rsidRPr="00EA3FBC">
        <w:rPr>
          <w:rFonts w:ascii="Verdana" w:hAnsi="Verdana" w:cs="Verdana"/>
          <w:sz w:val="18"/>
          <w:szCs w:val="18"/>
        </w:rPr>
        <w:t xml:space="preserve">ino al Espíritu Santo. Y así, el Hijo procede del Padre; </w:t>
      </w:r>
      <w:r w:rsidRPr="00EA3FBC">
        <w:rPr>
          <w:rFonts w:ascii="Verdana" w:hAnsi="Verdana" w:cs="Verdana"/>
          <w:i/>
          <w:iCs/>
          <w:sz w:val="18"/>
          <w:szCs w:val="18"/>
        </w:rPr>
        <w:t xml:space="preserve">y </w:t>
      </w:r>
      <w:r w:rsidRPr="00EA3FBC">
        <w:rPr>
          <w:rFonts w:ascii="Verdana" w:hAnsi="Verdana" w:cs="Verdana"/>
          <w:sz w:val="18"/>
          <w:szCs w:val="18"/>
        </w:rPr>
        <w:t xml:space="preserve">el Espíritu Santo procede del Padre </w:t>
      </w:r>
      <w:r w:rsidRPr="00EA3FBC">
        <w:rPr>
          <w:rFonts w:ascii="Verdana" w:hAnsi="Verdana" w:cs="Verdana"/>
          <w:i/>
          <w:iCs/>
          <w:sz w:val="18"/>
          <w:szCs w:val="18"/>
        </w:rPr>
        <w:t xml:space="preserve">y </w:t>
      </w:r>
      <w:r w:rsidRPr="00EA3FBC">
        <w:rPr>
          <w:rFonts w:ascii="Verdana" w:hAnsi="Verdana" w:cs="Verdana"/>
          <w:sz w:val="18"/>
          <w:szCs w:val="18"/>
        </w:rPr>
        <w:t>del Hijo conjuntamente.</w:t>
      </w:r>
    </w:p>
    <w:p w:rsidR="00AB17B8" w:rsidRPr="00EA3FBC" w:rsidRDefault="00AB17B8" w:rsidP="00EA3FBC">
      <w:pPr>
        <w:pStyle w:val="p38"/>
        <w:spacing w:line="240" w:lineRule="auto"/>
        <w:ind w:left="0" w:firstLine="720"/>
        <w:rPr>
          <w:rFonts w:ascii="Verdana" w:hAnsi="Verdana" w:cs="Verdana"/>
          <w:sz w:val="18"/>
          <w:szCs w:val="18"/>
        </w:rPr>
      </w:pPr>
      <w:r w:rsidRPr="00E20375">
        <w:rPr>
          <w:rFonts w:ascii="Verdana" w:hAnsi="Verdana" w:cs="Verdana"/>
          <w:sz w:val="18"/>
          <w:szCs w:val="18"/>
        </w:rPr>
        <w:t>La distinción de las personas entre sí, sin comprometer la unidad del ser</w:t>
      </w:r>
      <w:r w:rsidRPr="00EA3FBC">
        <w:rPr>
          <w:rFonts w:ascii="Verdana" w:hAnsi="Verdana" w:cs="Verdana"/>
          <w:b/>
          <w:bCs/>
          <w:sz w:val="18"/>
          <w:szCs w:val="18"/>
        </w:rPr>
        <w:t xml:space="preserve"> </w:t>
      </w:r>
      <w:r w:rsidRPr="00EA3FBC">
        <w:rPr>
          <w:rFonts w:ascii="Verdana" w:hAnsi="Verdana" w:cs="Verdana"/>
          <w:i/>
          <w:iCs/>
          <w:sz w:val="18"/>
          <w:szCs w:val="18"/>
        </w:rPr>
        <w:t xml:space="preserve">y </w:t>
      </w:r>
      <w:r w:rsidRPr="00EA3FBC">
        <w:rPr>
          <w:rFonts w:ascii="Verdana" w:hAnsi="Verdana" w:cs="Verdana"/>
          <w:sz w:val="18"/>
          <w:szCs w:val="18"/>
        </w:rPr>
        <w:t xml:space="preserve">naturaleza en Dios, tiene su origen en la </w:t>
      </w:r>
      <w:r w:rsidRPr="00EA3FBC">
        <w:rPr>
          <w:rFonts w:ascii="Verdana" w:hAnsi="Verdana" w:cs="Verdana"/>
          <w:i/>
          <w:iCs/>
          <w:sz w:val="18"/>
          <w:szCs w:val="18"/>
        </w:rPr>
        <w:t xml:space="preserve">relación, </w:t>
      </w:r>
      <w:r w:rsidRPr="00EA3FBC">
        <w:rPr>
          <w:rFonts w:ascii="Verdana" w:hAnsi="Verdana" w:cs="Verdana"/>
          <w:sz w:val="18"/>
          <w:szCs w:val="18"/>
        </w:rPr>
        <w:t xml:space="preserve">que es la que sustituye en este caso a la subsistencia, como acto propio e incomunicable. La distinción de personas en Dios tiene logar en las relaciones de origen, las cuales son subsistentes como la esencia divina. Por eso se dan tantas personas como oposiciones reales nacidas de las relaciones. Oposición real entre Paternidad </w:t>
      </w:r>
      <w:r w:rsidRPr="00EA3FBC">
        <w:rPr>
          <w:rFonts w:ascii="Verdana" w:hAnsi="Verdana" w:cs="Verdana"/>
          <w:i/>
          <w:iCs/>
          <w:sz w:val="18"/>
          <w:szCs w:val="18"/>
        </w:rPr>
        <w:t xml:space="preserve">y </w:t>
      </w:r>
      <w:r w:rsidR="00142358" w:rsidRPr="00EA3FBC">
        <w:rPr>
          <w:rFonts w:ascii="Verdana" w:hAnsi="Verdana" w:cs="Verdana"/>
          <w:sz w:val="18"/>
          <w:szCs w:val="18"/>
        </w:rPr>
        <w:t>Filiación</w:t>
      </w:r>
      <w:r w:rsidRPr="00EA3FBC">
        <w:rPr>
          <w:rFonts w:ascii="Verdana" w:hAnsi="Verdana" w:cs="Verdana"/>
          <w:sz w:val="18"/>
          <w:szCs w:val="18"/>
        </w:rPr>
        <w:t xml:space="preserve"> = Dos personas (Padre e Hijo); oposición real de relación en la espiración pasiva = tercera persona, el Espíritu Santo.</w:t>
      </w:r>
    </w:p>
    <w:p w:rsidR="00AB17B8" w:rsidRPr="00142358" w:rsidRDefault="00142358" w:rsidP="00142358">
      <w:pPr>
        <w:pStyle w:val="p38"/>
        <w:spacing w:line="240" w:lineRule="auto"/>
        <w:ind w:left="0" w:firstLine="720"/>
        <w:rPr>
          <w:rFonts w:ascii="Verdana" w:hAnsi="Verdana" w:cs="Verdana"/>
          <w:b/>
          <w:bCs/>
          <w:sz w:val="18"/>
          <w:szCs w:val="18"/>
        </w:rPr>
      </w:pPr>
      <w:r w:rsidRPr="00142358">
        <w:rPr>
          <w:rFonts w:ascii="Verdana" w:hAnsi="Verdana" w:cs="Verdana"/>
          <w:b/>
          <w:bCs/>
          <w:sz w:val="18"/>
          <w:szCs w:val="18"/>
        </w:rPr>
        <w:t>Triviu</w:t>
      </w:r>
      <w:r w:rsidR="00AB17B8" w:rsidRPr="00142358">
        <w:rPr>
          <w:rFonts w:ascii="Verdana" w:hAnsi="Verdana" w:cs="Verdana"/>
          <w:b/>
          <w:bCs/>
          <w:sz w:val="18"/>
          <w:szCs w:val="18"/>
        </w:rPr>
        <w:t>m</w:t>
      </w:r>
      <w:r w:rsidR="00AB17B8" w:rsidRPr="00142358">
        <w:rPr>
          <w:rFonts w:ascii="Verdana" w:hAnsi="Verdana" w:cs="Verdana"/>
          <w:sz w:val="18"/>
          <w:szCs w:val="18"/>
        </w:rPr>
        <w:t xml:space="preserve"> (cf. </w:t>
      </w:r>
      <w:r w:rsidR="00E20375" w:rsidRPr="00142358">
        <w:rPr>
          <w:rFonts w:ascii="Verdana" w:hAnsi="Verdana" w:cs="Verdana"/>
          <w:sz w:val="18"/>
          <w:szCs w:val="18"/>
        </w:rPr>
        <w:t>Quadrivium</w:t>
      </w:r>
      <w:r w:rsidR="00AB17B8" w:rsidRPr="00142358">
        <w:rPr>
          <w:rFonts w:ascii="Verdana" w:hAnsi="Verdana" w:cs="Verdana"/>
          <w:sz w:val="18"/>
          <w:szCs w:val="18"/>
        </w:rPr>
        <w:t>).</w:t>
      </w:r>
    </w:p>
    <w:p w:rsidR="00AB17B8" w:rsidRPr="00EA3FBC" w:rsidRDefault="00AB17B8" w:rsidP="00EA3FBC">
      <w:pPr>
        <w:pStyle w:val="p71"/>
        <w:spacing w:line="240" w:lineRule="auto"/>
        <w:ind w:left="0" w:firstLine="720"/>
        <w:rPr>
          <w:rFonts w:ascii="Verdana" w:hAnsi="Verdana" w:cs="Verdana"/>
          <w:sz w:val="18"/>
          <w:szCs w:val="18"/>
        </w:rPr>
      </w:pPr>
      <w:r w:rsidRPr="00142358">
        <w:rPr>
          <w:rFonts w:ascii="Verdana" w:hAnsi="Verdana" w:cs="Verdana"/>
          <w:b/>
          <w:bCs/>
          <w:sz w:val="18"/>
          <w:szCs w:val="18"/>
        </w:rPr>
        <w:t>Unión hipostática:</w:t>
      </w:r>
      <w:r w:rsidRPr="00EA3FBC">
        <w:rPr>
          <w:rFonts w:ascii="Verdana" w:hAnsi="Verdana" w:cs="Verdana"/>
          <w:sz w:val="18"/>
          <w:szCs w:val="18"/>
        </w:rPr>
        <w:t xml:space="preserve"> Expresión técnica en </w:t>
      </w:r>
      <w:r w:rsidR="00142358" w:rsidRPr="00EA3FBC">
        <w:rPr>
          <w:rFonts w:ascii="Verdana" w:hAnsi="Verdana" w:cs="Verdana"/>
          <w:sz w:val="18"/>
          <w:szCs w:val="18"/>
        </w:rPr>
        <w:t>teología</w:t>
      </w:r>
      <w:r w:rsidRPr="00EA3FBC">
        <w:rPr>
          <w:rFonts w:ascii="Verdana" w:hAnsi="Verdana" w:cs="Verdana"/>
          <w:sz w:val="18"/>
          <w:szCs w:val="18"/>
        </w:rPr>
        <w:t xml:space="preserve"> para designar la relación única entre las dos naturalezas, divina </w:t>
      </w:r>
      <w:r w:rsidRPr="00EA3FBC">
        <w:rPr>
          <w:rFonts w:ascii="Verdana" w:hAnsi="Verdana" w:cs="Verdana"/>
          <w:i/>
          <w:iCs/>
          <w:sz w:val="18"/>
          <w:szCs w:val="18"/>
        </w:rPr>
        <w:t xml:space="preserve">y </w:t>
      </w:r>
      <w:r w:rsidRPr="00EA3FBC">
        <w:rPr>
          <w:rFonts w:ascii="Verdana" w:hAnsi="Verdana" w:cs="Verdana"/>
          <w:sz w:val="18"/>
          <w:szCs w:val="18"/>
        </w:rPr>
        <w:t xml:space="preserve">humana, en la persona del Verbo. Para hacer posible esta unión, la naturaleza humana de Cristo debe estar privada de su propio acto de existir, subsistencia propia, no pudiendo por ello constituirse en persona en sentido ontológico. Recibe su acto de existir de la segunda persona de la Trinidad, la cual la une </w:t>
      </w:r>
      <w:r w:rsidR="00E20375" w:rsidRPr="00EA3FBC">
        <w:rPr>
          <w:rFonts w:ascii="Verdana" w:hAnsi="Verdana" w:cs="Verdana"/>
          <w:i/>
          <w:iCs/>
          <w:sz w:val="18"/>
          <w:szCs w:val="18"/>
        </w:rPr>
        <w:t>hipostáticamente</w:t>
      </w:r>
      <w:r w:rsidRPr="00EA3FBC">
        <w:rPr>
          <w:rFonts w:ascii="Verdana" w:hAnsi="Verdana" w:cs="Verdana"/>
          <w:i/>
          <w:iCs/>
          <w:sz w:val="18"/>
          <w:szCs w:val="18"/>
        </w:rPr>
        <w:t xml:space="preserve"> </w:t>
      </w:r>
      <w:r w:rsidRPr="00EA3FBC">
        <w:rPr>
          <w:rFonts w:ascii="Verdana" w:hAnsi="Verdana" w:cs="Verdana"/>
          <w:sz w:val="18"/>
          <w:szCs w:val="18"/>
        </w:rPr>
        <w:t>a su naturaleza divina (III q.</w:t>
      </w:r>
      <w:r w:rsidRPr="00EA3FBC">
        <w:rPr>
          <w:rFonts w:ascii="Verdana" w:hAnsi="Verdana" w:cs="Verdana"/>
          <w:sz w:val="18"/>
          <w:szCs w:val="18"/>
          <w:vertAlign w:val="superscript"/>
        </w:rPr>
        <w:t>1</w:t>
      </w:r>
      <w:r w:rsidRPr="00EA3FBC">
        <w:rPr>
          <w:rFonts w:ascii="Verdana" w:hAnsi="Verdana" w:cs="Verdana"/>
          <w:sz w:val="18"/>
          <w:szCs w:val="18"/>
        </w:rPr>
        <w:t>-</w:t>
      </w:r>
      <w:r w:rsidRPr="00EA3FBC">
        <w:rPr>
          <w:rFonts w:ascii="Verdana" w:hAnsi="Verdana" w:cs="Verdana"/>
          <w:sz w:val="18"/>
          <w:szCs w:val="18"/>
          <w:vertAlign w:val="superscript"/>
        </w:rPr>
        <w:t>6</w:t>
      </w:r>
      <w:r w:rsidRPr="00EA3FBC">
        <w:rPr>
          <w:rFonts w:ascii="Verdana" w:hAnsi="Verdana" w:cs="Verdana"/>
          <w:sz w:val="18"/>
          <w:szCs w:val="18"/>
        </w:rPr>
        <w:t xml:space="preserve">). Por ello, los actos de Cristo, aun en cuanto hombre, eran divinos (teándricos); </w:t>
      </w:r>
      <w:r w:rsidRPr="00EA3FBC">
        <w:rPr>
          <w:rFonts w:ascii="Verdana" w:hAnsi="Verdana" w:cs="Verdana"/>
          <w:i/>
          <w:iCs/>
          <w:sz w:val="18"/>
          <w:szCs w:val="18"/>
        </w:rPr>
        <w:t xml:space="preserve">y </w:t>
      </w:r>
      <w:r w:rsidRPr="00EA3FBC">
        <w:rPr>
          <w:rFonts w:ascii="Verdana" w:hAnsi="Verdana" w:cs="Verdana"/>
          <w:sz w:val="18"/>
          <w:szCs w:val="18"/>
        </w:rPr>
        <w:t xml:space="preserve">la Virgen, madre de la naturaleza humana </w:t>
      </w:r>
      <w:r w:rsidR="00B20341">
        <w:rPr>
          <w:rFonts w:ascii="Verdana" w:hAnsi="Verdana" w:cs="Verdana"/>
          <w:sz w:val="18"/>
          <w:szCs w:val="18"/>
        </w:rPr>
        <w:t>de</w:t>
      </w:r>
      <w:r w:rsidRPr="00EA3FBC">
        <w:rPr>
          <w:rFonts w:ascii="Verdana" w:hAnsi="Verdana" w:cs="Verdana"/>
          <w:sz w:val="18"/>
          <w:szCs w:val="18"/>
        </w:rPr>
        <w:t xml:space="preserve"> Cristo, es ««madre de Dios»»: como nuestras madres se dicen ««madres»» nuestras, aunque sólo lo sean del cuerpo </w:t>
      </w:r>
      <w:r w:rsidRPr="00EA3FBC">
        <w:rPr>
          <w:rFonts w:ascii="Verdana" w:hAnsi="Verdana" w:cs="Verdana"/>
          <w:i/>
          <w:iCs/>
          <w:sz w:val="18"/>
          <w:szCs w:val="18"/>
        </w:rPr>
        <w:t xml:space="preserve">y </w:t>
      </w:r>
      <w:r w:rsidRPr="00EA3FBC">
        <w:rPr>
          <w:rFonts w:ascii="Verdana" w:hAnsi="Verdana" w:cs="Verdana"/>
          <w:sz w:val="18"/>
          <w:szCs w:val="18"/>
        </w:rPr>
        <w:t>no del alma.</w:t>
      </w:r>
    </w:p>
    <w:p w:rsidR="00AB17B8" w:rsidRPr="00EA3FBC" w:rsidRDefault="00AB17B8" w:rsidP="00EA3FBC">
      <w:pPr>
        <w:pStyle w:val="p29"/>
        <w:spacing w:line="240" w:lineRule="auto"/>
        <w:ind w:left="0" w:firstLine="720"/>
        <w:rPr>
          <w:rFonts w:ascii="Verdana" w:hAnsi="Verdana" w:cs="Verdana"/>
          <w:sz w:val="18"/>
          <w:szCs w:val="18"/>
        </w:rPr>
      </w:pPr>
      <w:r w:rsidRPr="00EA3FBC">
        <w:rPr>
          <w:rFonts w:ascii="Verdana" w:hAnsi="Verdana" w:cs="Verdana"/>
          <w:b/>
          <w:bCs/>
          <w:sz w:val="18"/>
          <w:szCs w:val="18"/>
        </w:rPr>
        <w:t xml:space="preserve">Universales: </w:t>
      </w:r>
      <w:r w:rsidRPr="00142358">
        <w:rPr>
          <w:rFonts w:ascii="Verdana" w:hAnsi="Verdana" w:cs="Verdana"/>
          <w:sz w:val="18"/>
          <w:szCs w:val="18"/>
        </w:rPr>
        <w:t>Etimológicamente</w:t>
      </w:r>
      <w:r w:rsidRPr="00EA3FBC">
        <w:rPr>
          <w:rFonts w:ascii="Verdana" w:hAnsi="Verdana" w:cs="Verdana"/>
          <w:b/>
          <w:bCs/>
          <w:sz w:val="18"/>
          <w:szCs w:val="18"/>
        </w:rPr>
        <w:t xml:space="preserve">, </w:t>
      </w:r>
      <w:r w:rsidRPr="00EA3FBC">
        <w:rPr>
          <w:rFonts w:ascii="Verdana" w:hAnsi="Verdana" w:cs="Verdana"/>
          <w:sz w:val="18"/>
          <w:szCs w:val="18"/>
        </w:rPr>
        <w:t xml:space="preserve">el </w:t>
      </w:r>
      <w:r w:rsidRPr="00EA3FBC">
        <w:rPr>
          <w:rFonts w:ascii="Verdana" w:hAnsi="Verdana" w:cs="Verdana"/>
          <w:i/>
          <w:iCs/>
          <w:sz w:val="18"/>
          <w:szCs w:val="18"/>
        </w:rPr>
        <w:t xml:space="preserve">universal </w:t>
      </w:r>
      <w:r w:rsidRPr="00EA3FBC">
        <w:rPr>
          <w:rFonts w:ascii="Verdana" w:hAnsi="Verdana" w:cs="Verdana"/>
          <w:sz w:val="18"/>
          <w:szCs w:val="18"/>
        </w:rPr>
        <w:t>significa una cosa que mira o dice relación a otras.</w:t>
      </w:r>
    </w:p>
    <w:p w:rsidR="00AB17B8" w:rsidRPr="00EA3FBC" w:rsidRDefault="00AB17B8" w:rsidP="00EA3FBC">
      <w:pPr>
        <w:pStyle w:val="p7"/>
        <w:spacing w:line="240" w:lineRule="auto"/>
        <w:ind w:left="0" w:firstLine="720"/>
        <w:rPr>
          <w:rFonts w:ascii="Verdana" w:hAnsi="Verdana" w:cs="Verdana"/>
          <w:sz w:val="18"/>
          <w:szCs w:val="18"/>
        </w:rPr>
      </w:pPr>
      <w:r w:rsidRPr="00EA3FBC">
        <w:rPr>
          <w:rFonts w:ascii="Verdana" w:hAnsi="Verdana" w:cs="Verdana"/>
          <w:sz w:val="18"/>
          <w:szCs w:val="18"/>
        </w:rPr>
        <w:t xml:space="preserve">- </w:t>
      </w:r>
      <w:r w:rsidRPr="00EA3FBC">
        <w:rPr>
          <w:rFonts w:ascii="Verdana" w:hAnsi="Verdana" w:cs="Verdana"/>
          <w:i/>
          <w:iCs/>
          <w:sz w:val="18"/>
          <w:szCs w:val="18"/>
        </w:rPr>
        <w:t xml:space="preserve">Universal </w:t>
      </w:r>
      <w:r w:rsidR="00142358" w:rsidRPr="00EA3FBC">
        <w:rPr>
          <w:rFonts w:ascii="Verdana" w:hAnsi="Verdana" w:cs="Verdana"/>
          <w:i/>
          <w:iCs/>
          <w:sz w:val="18"/>
          <w:szCs w:val="18"/>
        </w:rPr>
        <w:t>metafísico</w:t>
      </w:r>
      <w:r w:rsidRPr="00EA3FBC">
        <w:rPr>
          <w:rFonts w:ascii="Verdana" w:hAnsi="Verdana" w:cs="Verdana"/>
          <w:i/>
          <w:iCs/>
          <w:sz w:val="18"/>
          <w:szCs w:val="18"/>
        </w:rPr>
        <w:t xml:space="preserve"> </w:t>
      </w:r>
      <w:r w:rsidRPr="00EA3FBC">
        <w:rPr>
          <w:rFonts w:ascii="Verdana" w:hAnsi="Verdana" w:cs="Verdana"/>
          <w:sz w:val="18"/>
          <w:szCs w:val="18"/>
        </w:rPr>
        <w:t>es una</w:t>
      </w:r>
      <w:r w:rsidR="00142358">
        <w:rPr>
          <w:rFonts w:ascii="Verdana" w:hAnsi="Verdana" w:cs="Verdana"/>
          <w:sz w:val="18"/>
          <w:szCs w:val="18"/>
        </w:rPr>
        <w:t xml:space="preserve"> naturaleza abstraída de los singul</w:t>
      </w:r>
      <w:r w:rsidRPr="00EA3FBC">
        <w:rPr>
          <w:rFonts w:ascii="Verdana" w:hAnsi="Verdana" w:cs="Verdana"/>
          <w:sz w:val="18"/>
          <w:szCs w:val="18"/>
        </w:rPr>
        <w:t xml:space="preserve">ares en los que se multiplica </w:t>
      </w:r>
      <w:r w:rsidRPr="00EA3FBC">
        <w:rPr>
          <w:rFonts w:ascii="Verdana" w:hAnsi="Verdana" w:cs="Verdana"/>
          <w:i/>
          <w:iCs/>
          <w:sz w:val="18"/>
          <w:szCs w:val="18"/>
        </w:rPr>
        <w:t xml:space="preserve">y </w:t>
      </w:r>
      <w:r w:rsidRPr="00EA3FBC">
        <w:rPr>
          <w:rFonts w:ascii="Verdana" w:hAnsi="Verdana" w:cs="Verdana"/>
          <w:sz w:val="18"/>
          <w:szCs w:val="18"/>
        </w:rPr>
        <w:t xml:space="preserve">con los que se comunica e </w:t>
      </w:r>
      <w:r w:rsidR="00142358" w:rsidRPr="00EA3FBC">
        <w:rPr>
          <w:rFonts w:ascii="Verdana" w:hAnsi="Verdana" w:cs="Verdana"/>
          <w:sz w:val="18"/>
          <w:szCs w:val="18"/>
        </w:rPr>
        <w:t>identifica</w:t>
      </w:r>
      <w:r w:rsidRPr="00EA3FBC">
        <w:rPr>
          <w:rFonts w:ascii="Verdana" w:hAnsi="Verdana" w:cs="Verdana"/>
          <w:sz w:val="18"/>
          <w:szCs w:val="18"/>
        </w:rPr>
        <w:t>, v.gr: la naturaleza del hombre abstraída de los individuos humanos en los que existe identificada con cada uno de ellos.</w:t>
      </w:r>
    </w:p>
    <w:p w:rsidR="00AB17B8" w:rsidRPr="00EA3FBC" w:rsidRDefault="00AB17B8" w:rsidP="00EA3FBC">
      <w:pPr>
        <w:pStyle w:val="p71"/>
        <w:spacing w:line="240" w:lineRule="auto"/>
        <w:ind w:left="0" w:firstLine="720"/>
        <w:rPr>
          <w:rFonts w:ascii="Verdana" w:hAnsi="Verdana" w:cs="Verdana"/>
          <w:sz w:val="18"/>
          <w:szCs w:val="18"/>
        </w:rPr>
      </w:pPr>
      <w:r w:rsidRPr="00EA3FBC">
        <w:rPr>
          <w:rFonts w:ascii="Verdana" w:hAnsi="Verdana" w:cs="Verdana"/>
          <w:sz w:val="18"/>
          <w:szCs w:val="18"/>
        </w:rPr>
        <w:t xml:space="preserve">- </w:t>
      </w:r>
      <w:r w:rsidRPr="00EA3FBC">
        <w:rPr>
          <w:rFonts w:ascii="Verdana" w:hAnsi="Verdana" w:cs="Verdana"/>
          <w:i/>
          <w:iCs/>
          <w:sz w:val="18"/>
          <w:szCs w:val="18"/>
        </w:rPr>
        <w:t xml:space="preserve">Universal lógico </w:t>
      </w:r>
      <w:r w:rsidRPr="00EA3FBC">
        <w:rPr>
          <w:rFonts w:ascii="Verdana" w:hAnsi="Verdana" w:cs="Verdana"/>
          <w:sz w:val="18"/>
          <w:szCs w:val="18"/>
        </w:rPr>
        <w:t xml:space="preserve">es una cosa o naturaleza que existe o puede existir en muchos y predicarse de muchos, v.gr.: a la naturaleza humana abstraída y significada por el término universal </w:t>
      </w:r>
      <w:r w:rsidRPr="00EA3FBC">
        <w:rPr>
          <w:rFonts w:ascii="Verdana" w:hAnsi="Verdana" w:cs="Verdana"/>
          <w:i/>
          <w:iCs/>
          <w:sz w:val="18"/>
          <w:szCs w:val="18"/>
        </w:rPr>
        <w:t xml:space="preserve">hombre, </w:t>
      </w:r>
      <w:r w:rsidRPr="00EA3FBC">
        <w:rPr>
          <w:rFonts w:ascii="Verdana" w:hAnsi="Verdana" w:cs="Verdana"/>
          <w:sz w:val="18"/>
          <w:szCs w:val="18"/>
        </w:rPr>
        <w:t xml:space="preserve">el entendimiento la considera como apta para existir </w:t>
      </w:r>
      <w:r w:rsidRPr="00EA3FBC">
        <w:rPr>
          <w:rFonts w:ascii="Verdana" w:hAnsi="Verdana" w:cs="Verdana"/>
          <w:i/>
          <w:iCs/>
          <w:sz w:val="18"/>
          <w:szCs w:val="18"/>
        </w:rPr>
        <w:t xml:space="preserve">y </w:t>
      </w:r>
      <w:r w:rsidRPr="00EA3FBC">
        <w:rPr>
          <w:rFonts w:ascii="Verdana" w:hAnsi="Verdana" w:cs="Verdana"/>
          <w:sz w:val="18"/>
          <w:szCs w:val="18"/>
        </w:rPr>
        <w:t>predicarse de los inferiores, es decir, de cada uno de los individuos humanos.</w:t>
      </w:r>
    </w:p>
    <w:p w:rsidR="00AB17B8" w:rsidRPr="00EA3FBC" w:rsidRDefault="00AB17B8" w:rsidP="00EA3FBC">
      <w:pPr>
        <w:pStyle w:val="p29"/>
        <w:spacing w:line="240" w:lineRule="auto"/>
        <w:ind w:left="0" w:firstLine="720"/>
        <w:rPr>
          <w:rFonts w:ascii="Verdana" w:hAnsi="Verdana" w:cs="Verdana"/>
          <w:sz w:val="18"/>
          <w:szCs w:val="18"/>
        </w:rPr>
      </w:pPr>
      <w:r w:rsidRPr="00EA3FBC">
        <w:rPr>
          <w:rFonts w:ascii="Verdana" w:hAnsi="Verdana" w:cs="Verdana"/>
          <w:sz w:val="18"/>
          <w:szCs w:val="18"/>
        </w:rPr>
        <w:t xml:space="preserve">En la Edad Media tuvo gran importancia el problema de los universales. Descartando el nominalismo y el realismo exagerado, Sto. Tomás defendió el realismo moderado, sosteniendo dos modos de ser del universal: uno potencial en las cosas y otro formal en la mente </w:t>
      </w:r>
      <w:r w:rsidRPr="00EA3FBC">
        <w:rPr>
          <w:rFonts w:ascii="Verdana" w:hAnsi="Verdana" w:cs="Verdana"/>
          <w:i/>
          <w:iCs/>
          <w:sz w:val="18"/>
          <w:szCs w:val="18"/>
        </w:rPr>
        <w:t xml:space="preserve">(In Sent. </w:t>
      </w:r>
      <w:r w:rsidRPr="00EA3FBC">
        <w:rPr>
          <w:rFonts w:ascii="Verdana" w:hAnsi="Verdana" w:cs="Verdana"/>
          <w:sz w:val="18"/>
          <w:szCs w:val="18"/>
        </w:rPr>
        <w:t>d.19 q.</w:t>
      </w:r>
      <w:r w:rsidRPr="00EA3FBC">
        <w:rPr>
          <w:rFonts w:ascii="Verdana" w:hAnsi="Verdana" w:cs="Verdana"/>
          <w:sz w:val="18"/>
          <w:szCs w:val="18"/>
          <w:vertAlign w:val="superscript"/>
        </w:rPr>
        <w:t xml:space="preserve">5 </w:t>
      </w:r>
      <w:r w:rsidRPr="00EA3FBC">
        <w:rPr>
          <w:rFonts w:ascii="Verdana" w:hAnsi="Verdana" w:cs="Verdana"/>
          <w:sz w:val="18"/>
          <w:szCs w:val="18"/>
        </w:rPr>
        <w:t>a.1 sol.4; I q.</w:t>
      </w:r>
      <w:r w:rsidRPr="00EA3FBC">
        <w:rPr>
          <w:rFonts w:ascii="Verdana" w:hAnsi="Verdana" w:cs="Verdana"/>
          <w:sz w:val="18"/>
          <w:szCs w:val="18"/>
          <w:vertAlign w:val="superscript"/>
        </w:rPr>
        <w:t>8</w:t>
      </w:r>
      <w:r w:rsidRPr="00EA3FBC">
        <w:rPr>
          <w:rFonts w:ascii="Verdana" w:hAnsi="Verdana" w:cs="Verdana"/>
          <w:sz w:val="18"/>
          <w:szCs w:val="18"/>
        </w:rPr>
        <w:t>5 a.2 ad 2).</w:t>
      </w:r>
    </w:p>
    <w:p w:rsidR="00AB17B8" w:rsidRPr="00EA3FBC" w:rsidRDefault="00AB17B8" w:rsidP="00EA3FBC">
      <w:pPr>
        <w:pStyle w:val="p2"/>
        <w:spacing w:line="240" w:lineRule="auto"/>
        <w:ind w:left="0" w:firstLine="720"/>
        <w:rPr>
          <w:rFonts w:ascii="Verdana" w:hAnsi="Verdana" w:cs="Verdana"/>
          <w:b/>
          <w:bCs/>
          <w:sz w:val="18"/>
          <w:szCs w:val="18"/>
        </w:rPr>
      </w:pPr>
      <w:r w:rsidRPr="00EA3FBC">
        <w:rPr>
          <w:rFonts w:ascii="Verdana" w:hAnsi="Verdana" w:cs="Verdana"/>
          <w:b/>
          <w:bCs/>
          <w:sz w:val="18"/>
          <w:szCs w:val="18"/>
        </w:rPr>
        <w:t>Univoco (cf. Analogía).</w:t>
      </w:r>
    </w:p>
    <w:p w:rsidR="00AB17B8" w:rsidRPr="00EA3FBC" w:rsidRDefault="00AB17B8" w:rsidP="00EA3FBC">
      <w:pPr>
        <w:pStyle w:val="p71"/>
        <w:spacing w:line="240" w:lineRule="auto"/>
        <w:ind w:left="0" w:firstLine="720"/>
        <w:rPr>
          <w:rFonts w:ascii="Verdana" w:hAnsi="Verdana" w:cs="Verdana"/>
          <w:sz w:val="18"/>
          <w:szCs w:val="18"/>
        </w:rPr>
      </w:pPr>
      <w:r w:rsidRPr="00142358">
        <w:rPr>
          <w:rFonts w:ascii="Verdana" w:hAnsi="Verdana" w:cs="Verdana"/>
          <w:b/>
          <w:bCs/>
          <w:sz w:val="18"/>
          <w:szCs w:val="18"/>
        </w:rPr>
        <w:t>Uno</w:t>
      </w:r>
      <w:r w:rsidRPr="00EA3FBC">
        <w:rPr>
          <w:rFonts w:ascii="Verdana" w:hAnsi="Verdana" w:cs="Verdana"/>
          <w:sz w:val="18"/>
          <w:szCs w:val="18"/>
        </w:rPr>
        <w:t xml:space="preserve">: Se dice </w:t>
      </w:r>
      <w:r w:rsidRPr="00EA3FBC">
        <w:rPr>
          <w:rFonts w:ascii="Verdana" w:hAnsi="Verdana" w:cs="Verdana"/>
          <w:i/>
          <w:iCs/>
          <w:sz w:val="18"/>
          <w:szCs w:val="18"/>
        </w:rPr>
        <w:t xml:space="preserve">uno </w:t>
      </w:r>
      <w:r w:rsidRPr="00EA3FBC">
        <w:rPr>
          <w:rFonts w:ascii="Verdana" w:hAnsi="Verdana" w:cs="Verdana"/>
          <w:sz w:val="18"/>
          <w:szCs w:val="18"/>
        </w:rPr>
        <w:t xml:space="preserve">lo que es indiviso por si mismo o que no está dividido en sí mismo </w:t>
      </w:r>
      <w:r w:rsidRPr="00EA3FBC">
        <w:rPr>
          <w:rFonts w:ascii="Verdana" w:hAnsi="Verdana" w:cs="Verdana"/>
          <w:i/>
          <w:iCs/>
          <w:sz w:val="18"/>
          <w:szCs w:val="18"/>
        </w:rPr>
        <w:t>y</w:t>
      </w:r>
      <w:r w:rsidR="00CF3551">
        <w:rPr>
          <w:rFonts w:ascii="Verdana" w:hAnsi="Verdana" w:cs="Verdana"/>
          <w:i/>
          <w:iCs/>
          <w:sz w:val="18"/>
          <w:szCs w:val="18"/>
        </w:rPr>
        <w:t xml:space="preserve"> se </w:t>
      </w:r>
      <w:r w:rsidRPr="00EA3FBC">
        <w:rPr>
          <w:rFonts w:ascii="Verdana" w:hAnsi="Verdana" w:cs="Verdana"/>
          <w:sz w:val="18"/>
          <w:szCs w:val="18"/>
        </w:rPr>
        <w:t xml:space="preserve"> halla dividido de cualquier otro. Constituye la primera </w:t>
      </w:r>
      <w:r w:rsidRPr="00EA3FBC">
        <w:rPr>
          <w:rFonts w:ascii="Verdana" w:hAnsi="Verdana" w:cs="Verdana"/>
          <w:i/>
          <w:iCs/>
          <w:sz w:val="18"/>
          <w:szCs w:val="18"/>
        </w:rPr>
        <w:t xml:space="preserve">y </w:t>
      </w:r>
      <w:r w:rsidRPr="00EA3FBC">
        <w:rPr>
          <w:rFonts w:ascii="Verdana" w:hAnsi="Verdana" w:cs="Verdana"/>
          <w:sz w:val="18"/>
          <w:szCs w:val="18"/>
        </w:rPr>
        <w:t xml:space="preserve">más fundamental de las propiedades trascendentales del ente. </w:t>
      </w:r>
      <w:r w:rsidRPr="00EA3FBC">
        <w:rPr>
          <w:rFonts w:ascii="Verdana" w:hAnsi="Verdana" w:cs="Verdana"/>
          <w:i/>
          <w:iCs/>
          <w:sz w:val="18"/>
          <w:szCs w:val="18"/>
        </w:rPr>
        <w:t xml:space="preserve">Uno </w:t>
      </w:r>
      <w:r w:rsidRPr="00EA3FBC">
        <w:rPr>
          <w:rFonts w:ascii="Verdana" w:hAnsi="Verdana" w:cs="Verdana"/>
          <w:sz w:val="18"/>
          <w:szCs w:val="18"/>
        </w:rPr>
        <w:t xml:space="preserve">como </w:t>
      </w:r>
      <w:r w:rsidRPr="00EA3FBC">
        <w:rPr>
          <w:rFonts w:ascii="Verdana" w:hAnsi="Verdana" w:cs="Verdana"/>
          <w:i/>
          <w:iCs/>
          <w:sz w:val="18"/>
          <w:szCs w:val="18"/>
        </w:rPr>
        <w:t xml:space="preserve">trascendental, </w:t>
      </w:r>
      <w:r w:rsidRPr="00EA3FBC">
        <w:rPr>
          <w:rFonts w:ascii="Verdana" w:hAnsi="Verdana" w:cs="Verdana"/>
          <w:sz w:val="18"/>
          <w:szCs w:val="18"/>
        </w:rPr>
        <w:t xml:space="preserve">expresa la indivisión en sí del ente como tal. Por una parte, incluye una entidad positiva, el ente, </w:t>
      </w:r>
      <w:r w:rsidRPr="00EA3FBC">
        <w:rPr>
          <w:rFonts w:ascii="Verdana" w:hAnsi="Verdana" w:cs="Verdana"/>
          <w:i/>
          <w:iCs/>
          <w:sz w:val="18"/>
          <w:szCs w:val="18"/>
        </w:rPr>
        <w:t xml:space="preserve">y, </w:t>
      </w:r>
      <w:r w:rsidRPr="00EA3FBC">
        <w:rPr>
          <w:rFonts w:ascii="Verdana" w:hAnsi="Verdana" w:cs="Verdana"/>
          <w:sz w:val="18"/>
          <w:szCs w:val="18"/>
        </w:rPr>
        <w:t>por otro lado, connota la negación de división. No añade nada real al ente. Significa el ente mismo entendido como indiviso (1q.</w:t>
      </w:r>
      <w:r w:rsidRPr="00EA3FBC">
        <w:rPr>
          <w:rFonts w:ascii="Verdana" w:hAnsi="Verdana" w:cs="Verdana"/>
          <w:sz w:val="18"/>
          <w:szCs w:val="18"/>
          <w:vertAlign w:val="superscript"/>
        </w:rPr>
        <w:t xml:space="preserve">30 </w:t>
      </w:r>
      <w:r w:rsidRPr="00EA3FBC">
        <w:rPr>
          <w:rFonts w:ascii="Verdana" w:hAnsi="Verdana" w:cs="Verdana"/>
          <w:sz w:val="18"/>
          <w:szCs w:val="18"/>
        </w:rPr>
        <w:t xml:space="preserve">a.3 et ad 3). </w:t>
      </w:r>
      <w:r w:rsidRPr="00EA3FBC">
        <w:rPr>
          <w:rFonts w:ascii="Verdana" w:hAnsi="Verdana" w:cs="Verdana"/>
          <w:i/>
          <w:iCs/>
          <w:sz w:val="18"/>
          <w:szCs w:val="18"/>
        </w:rPr>
        <w:t>Uno</w:t>
      </w:r>
      <w:r w:rsidR="00E20375">
        <w:rPr>
          <w:rFonts w:ascii="Verdana" w:hAnsi="Verdana" w:cs="Verdana"/>
          <w:i/>
          <w:iCs/>
          <w:sz w:val="18"/>
          <w:szCs w:val="18"/>
        </w:rPr>
        <w:t xml:space="preserve"> </w:t>
      </w:r>
      <w:r w:rsidR="00E20375" w:rsidRPr="00EA3FBC">
        <w:rPr>
          <w:rFonts w:ascii="Verdana" w:hAnsi="Verdana" w:cs="Verdana"/>
          <w:i/>
          <w:iCs/>
          <w:sz w:val="18"/>
          <w:szCs w:val="18"/>
        </w:rPr>
        <w:t>predicamental</w:t>
      </w:r>
      <w:r w:rsidRPr="00EA3FBC">
        <w:rPr>
          <w:rFonts w:ascii="Verdana" w:hAnsi="Verdana" w:cs="Verdana"/>
          <w:i/>
          <w:iCs/>
          <w:sz w:val="18"/>
          <w:szCs w:val="18"/>
        </w:rPr>
        <w:t xml:space="preserve"> </w:t>
      </w:r>
      <w:r w:rsidRPr="00EA3FBC">
        <w:rPr>
          <w:rFonts w:ascii="Verdana" w:hAnsi="Verdana" w:cs="Verdana"/>
          <w:sz w:val="18"/>
          <w:szCs w:val="18"/>
        </w:rPr>
        <w:t xml:space="preserve">es el uno en cuanto principio </w:t>
      </w:r>
      <w:r w:rsidRPr="00EA3FBC">
        <w:rPr>
          <w:rFonts w:ascii="Verdana" w:hAnsi="Verdana" w:cs="Verdana"/>
          <w:i/>
          <w:iCs/>
          <w:sz w:val="18"/>
          <w:szCs w:val="18"/>
        </w:rPr>
        <w:t xml:space="preserve">y </w:t>
      </w:r>
      <w:r w:rsidRPr="00EA3FBC">
        <w:rPr>
          <w:rFonts w:ascii="Verdana" w:hAnsi="Verdana" w:cs="Verdana"/>
          <w:sz w:val="18"/>
          <w:szCs w:val="18"/>
        </w:rPr>
        <w:t xml:space="preserve">medida del número. La unidad predicamental añade al ente algo real. No indica el ente solamente, sino el ente cuanto o extenso </w:t>
      </w:r>
      <w:r w:rsidRPr="00EA3FBC">
        <w:rPr>
          <w:rFonts w:ascii="Verdana" w:hAnsi="Verdana" w:cs="Verdana"/>
          <w:i/>
          <w:iCs/>
          <w:sz w:val="18"/>
          <w:szCs w:val="18"/>
        </w:rPr>
        <w:t xml:space="preserve">(In X Metaph. </w:t>
      </w:r>
      <w:r w:rsidRPr="00EA3FBC">
        <w:rPr>
          <w:rFonts w:ascii="Verdana" w:hAnsi="Verdana" w:cs="Verdana"/>
          <w:sz w:val="18"/>
          <w:szCs w:val="18"/>
        </w:rPr>
        <w:t>lect.3 n.1981).</w:t>
      </w:r>
    </w:p>
    <w:p w:rsidR="00AB17B8" w:rsidRDefault="00AB17B8" w:rsidP="00142358">
      <w:pPr>
        <w:pStyle w:val="p71"/>
        <w:spacing w:line="240" w:lineRule="auto"/>
        <w:ind w:left="0" w:firstLine="720"/>
        <w:rPr>
          <w:rFonts w:ascii="Verdana" w:hAnsi="Verdana" w:cs="Verdana"/>
          <w:sz w:val="18"/>
          <w:szCs w:val="18"/>
        </w:rPr>
      </w:pPr>
      <w:r w:rsidRPr="00142358">
        <w:rPr>
          <w:rFonts w:ascii="Verdana" w:hAnsi="Verdana" w:cs="Verdana"/>
          <w:sz w:val="18"/>
          <w:szCs w:val="18"/>
        </w:rPr>
        <w:t>A la unidad real del ser se contrapone la unidad lógica del concepto.</w:t>
      </w:r>
    </w:p>
    <w:p w:rsidR="00E20375" w:rsidRPr="00142358" w:rsidRDefault="00E20375" w:rsidP="00142358">
      <w:pPr>
        <w:pStyle w:val="p71"/>
        <w:spacing w:line="240" w:lineRule="auto"/>
        <w:ind w:left="0" w:firstLine="720"/>
        <w:rPr>
          <w:rFonts w:ascii="Verdana" w:hAnsi="Verdana" w:cs="Verdana"/>
          <w:sz w:val="18"/>
          <w:szCs w:val="18"/>
        </w:rPr>
      </w:pPr>
      <w:r w:rsidRPr="00E20375">
        <w:rPr>
          <w:rFonts w:ascii="Verdana" w:hAnsi="Verdana" w:cs="Verdana"/>
          <w:b/>
          <w:bCs/>
          <w:sz w:val="18"/>
          <w:szCs w:val="18"/>
        </w:rPr>
        <w:t>v.gr:</w:t>
      </w:r>
      <w:r>
        <w:rPr>
          <w:rFonts w:ascii="Verdana" w:hAnsi="Verdana" w:cs="Verdana"/>
          <w:sz w:val="18"/>
          <w:szCs w:val="18"/>
        </w:rPr>
        <w:t xml:space="preserve"> verbi gracia</w:t>
      </w:r>
      <w:r w:rsidR="000B2CC0">
        <w:rPr>
          <w:rFonts w:ascii="Verdana" w:hAnsi="Verdana" w:cs="Verdana"/>
          <w:sz w:val="18"/>
          <w:szCs w:val="18"/>
        </w:rPr>
        <w:t xml:space="preserve"> = por ejemplo</w:t>
      </w:r>
    </w:p>
    <w:p w:rsidR="00AB17B8" w:rsidRPr="00EA3FBC" w:rsidRDefault="00AB17B8" w:rsidP="00EA3FBC">
      <w:pPr>
        <w:pStyle w:val="p7"/>
        <w:spacing w:line="240" w:lineRule="auto"/>
        <w:ind w:left="0" w:firstLine="720"/>
        <w:rPr>
          <w:rFonts w:ascii="Verdana" w:hAnsi="Verdana" w:cs="Verdana"/>
          <w:sz w:val="18"/>
          <w:szCs w:val="18"/>
        </w:rPr>
      </w:pPr>
      <w:r w:rsidRPr="00EA3FBC">
        <w:rPr>
          <w:rFonts w:ascii="Verdana" w:hAnsi="Verdana" w:cs="Verdana"/>
          <w:b/>
          <w:bCs/>
          <w:sz w:val="18"/>
          <w:szCs w:val="18"/>
        </w:rPr>
        <w:t xml:space="preserve">Virtudes: </w:t>
      </w:r>
      <w:r w:rsidRPr="00142358">
        <w:rPr>
          <w:rFonts w:ascii="Verdana" w:hAnsi="Verdana" w:cs="Verdana"/>
          <w:sz w:val="18"/>
          <w:szCs w:val="18"/>
        </w:rPr>
        <w:t>Son</w:t>
      </w:r>
      <w:r w:rsidRPr="00EA3FBC">
        <w:rPr>
          <w:rFonts w:ascii="Verdana" w:hAnsi="Verdana" w:cs="Verdana"/>
          <w:b/>
          <w:bCs/>
          <w:sz w:val="18"/>
          <w:szCs w:val="18"/>
        </w:rPr>
        <w:t xml:space="preserve"> </w:t>
      </w:r>
      <w:r w:rsidR="00142358" w:rsidRPr="00EA3FBC">
        <w:rPr>
          <w:rFonts w:ascii="Verdana" w:hAnsi="Verdana" w:cs="Verdana"/>
          <w:i/>
          <w:iCs/>
          <w:sz w:val="18"/>
          <w:szCs w:val="18"/>
        </w:rPr>
        <w:t>hábitos</w:t>
      </w:r>
      <w:r w:rsidRPr="00EA3FBC">
        <w:rPr>
          <w:rFonts w:ascii="Verdana" w:hAnsi="Verdana" w:cs="Verdana"/>
          <w:i/>
          <w:iCs/>
          <w:sz w:val="18"/>
          <w:szCs w:val="18"/>
        </w:rPr>
        <w:t xml:space="preserve">, buenos </w:t>
      </w:r>
      <w:r w:rsidRPr="00EA3FBC">
        <w:rPr>
          <w:rFonts w:ascii="Verdana" w:hAnsi="Verdana" w:cs="Verdana"/>
          <w:sz w:val="18"/>
          <w:szCs w:val="18"/>
        </w:rPr>
        <w:t xml:space="preserve">o cualidades estables buenas que disponen para obrar el bien fácil </w:t>
      </w:r>
      <w:r w:rsidRPr="00EA3FBC">
        <w:rPr>
          <w:rFonts w:ascii="Verdana" w:hAnsi="Verdana" w:cs="Verdana"/>
          <w:i/>
          <w:iCs/>
          <w:sz w:val="18"/>
          <w:szCs w:val="18"/>
        </w:rPr>
        <w:t xml:space="preserve">y </w:t>
      </w:r>
      <w:r w:rsidRPr="00EA3FBC">
        <w:rPr>
          <w:rFonts w:ascii="Verdana" w:hAnsi="Verdana" w:cs="Verdana"/>
          <w:sz w:val="18"/>
          <w:szCs w:val="18"/>
        </w:rPr>
        <w:t xml:space="preserve">deleitablemente. Se dicen </w:t>
      </w:r>
      <w:r w:rsidRPr="00EA3FBC">
        <w:rPr>
          <w:rFonts w:ascii="Verdana" w:hAnsi="Verdana" w:cs="Verdana"/>
          <w:i/>
          <w:iCs/>
          <w:sz w:val="18"/>
          <w:szCs w:val="18"/>
        </w:rPr>
        <w:t xml:space="preserve">adquiridas, </w:t>
      </w:r>
      <w:r w:rsidRPr="00EA3FBC">
        <w:rPr>
          <w:rFonts w:ascii="Verdana" w:hAnsi="Verdana" w:cs="Verdana"/>
          <w:sz w:val="18"/>
          <w:szCs w:val="18"/>
        </w:rPr>
        <w:t xml:space="preserve">si se logran por las solas fuerzas naturales; e </w:t>
      </w:r>
      <w:r w:rsidRPr="00EA3FBC">
        <w:rPr>
          <w:rFonts w:ascii="Verdana" w:hAnsi="Verdana" w:cs="Verdana"/>
          <w:i/>
          <w:iCs/>
          <w:sz w:val="18"/>
          <w:szCs w:val="18"/>
        </w:rPr>
        <w:t xml:space="preserve">infusas, </w:t>
      </w:r>
      <w:r w:rsidRPr="00EA3FBC">
        <w:rPr>
          <w:rFonts w:ascii="Verdana" w:hAnsi="Verdana" w:cs="Verdana"/>
          <w:sz w:val="18"/>
          <w:szCs w:val="18"/>
        </w:rPr>
        <w:t>si se tienen sólo por ser infundidas por Dios.</w:t>
      </w:r>
    </w:p>
    <w:p w:rsidR="00AB17B8" w:rsidRPr="00EA3FBC" w:rsidRDefault="00AB17B8" w:rsidP="00EA3FBC">
      <w:pPr>
        <w:pStyle w:val="p71"/>
        <w:spacing w:line="240" w:lineRule="auto"/>
        <w:ind w:left="0" w:firstLine="720"/>
        <w:rPr>
          <w:rFonts w:ascii="Verdana" w:hAnsi="Verdana" w:cs="Verdana"/>
          <w:sz w:val="18"/>
          <w:szCs w:val="18"/>
        </w:rPr>
      </w:pPr>
      <w:r w:rsidRPr="00EA3FBC">
        <w:rPr>
          <w:rFonts w:ascii="Verdana" w:hAnsi="Verdana" w:cs="Verdana"/>
          <w:sz w:val="18"/>
          <w:szCs w:val="18"/>
        </w:rPr>
        <w:t>Sto. Tomás habla de diversas clases de virtudes: virtudes intelectuales, morales (adqui</w:t>
      </w:r>
      <w:r w:rsidRPr="00EA3FBC">
        <w:rPr>
          <w:rFonts w:ascii="Verdana" w:hAnsi="Verdana" w:cs="Verdana"/>
          <w:sz w:val="18"/>
          <w:szCs w:val="18"/>
        </w:rPr>
        <w:softHyphen/>
        <w:t xml:space="preserve">ridas o infusas), virtudes teologales </w:t>
      </w:r>
      <w:r w:rsidRPr="00EA3FBC">
        <w:rPr>
          <w:rFonts w:ascii="Verdana" w:hAnsi="Verdana" w:cs="Verdana"/>
          <w:i/>
          <w:iCs/>
          <w:sz w:val="18"/>
          <w:szCs w:val="18"/>
        </w:rPr>
        <w:t xml:space="preserve">y </w:t>
      </w:r>
      <w:r w:rsidRPr="00EA3FBC">
        <w:rPr>
          <w:rFonts w:ascii="Verdana" w:hAnsi="Verdana" w:cs="Verdana"/>
          <w:sz w:val="18"/>
          <w:szCs w:val="18"/>
        </w:rPr>
        <w:t xml:space="preserve">virtudes heroicas. Virtudes </w:t>
      </w:r>
      <w:r w:rsidRPr="00EA3FBC">
        <w:rPr>
          <w:rFonts w:ascii="Verdana" w:hAnsi="Verdana" w:cs="Verdana"/>
          <w:i/>
          <w:iCs/>
          <w:sz w:val="18"/>
          <w:szCs w:val="18"/>
        </w:rPr>
        <w:t xml:space="preserve">intelectuales, </w:t>
      </w:r>
      <w:r w:rsidRPr="00EA3FBC">
        <w:rPr>
          <w:rFonts w:ascii="Verdana" w:hAnsi="Verdana" w:cs="Verdana"/>
          <w:sz w:val="18"/>
          <w:szCs w:val="18"/>
        </w:rPr>
        <w:t xml:space="preserve">son aquellos hábitos que perfeccionan el entendimiento para obrar bien en su actuación: tales son la intelección de los primeros principios, la sabiduría, la ciencia, el arte. Las </w:t>
      </w:r>
      <w:r w:rsidRPr="00EA3FBC">
        <w:rPr>
          <w:rFonts w:ascii="Verdana" w:hAnsi="Verdana" w:cs="Verdana"/>
          <w:i/>
          <w:iCs/>
          <w:sz w:val="18"/>
          <w:szCs w:val="18"/>
        </w:rPr>
        <w:t xml:space="preserve">morales </w:t>
      </w:r>
      <w:r w:rsidRPr="00EA3FBC">
        <w:rPr>
          <w:rFonts w:ascii="Verdana" w:hAnsi="Verdana" w:cs="Verdana"/>
          <w:sz w:val="18"/>
          <w:szCs w:val="18"/>
        </w:rPr>
        <w:t xml:space="preserve">son las cuatro virtudes cardinales (prudencia, </w:t>
      </w:r>
      <w:r w:rsidR="00E20375" w:rsidRPr="00EA3FBC">
        <w:rPr>
          <w:rFonts w:ascii="Verdana" w:hAnsi="Verdana" w:cs="Verdana"/>
          <w:sz w:val="18"/>
          <w:szCs w:val="18"/>
        </w:rPr>
        <w:t>justicia</w:t>
      </w:r>
      <w:r w:rsidRPr="00EA3FBC">
        <w:rPr>
          <w:rFonts w:ascii="Verdana" w:hAnsi="Verdana" w:cs="Verdana"/>
          <w:sz w:val="18"/>
          <w:szCs w:val="18"/>
        </w:rPr>
        <w:t xml:space="preserve">, fortaleza </w:t>
      </w:r>
      <w:r w:rsidRPr="00EA3FBC">
        <w:rPr>
          <w:rFonts w:ascii="Verdana" w:hAnsi="Verdana" w:cs="Verdana"/>
          <w:i/>
          <w:iCs/>
          <w:sz w:val="18"/>
          <w:szCs w:val="18"/>
        </w:rPr>
        <w:t xml:space="preserve">y </w:t>
      </w:r>
      <w:r w:rsidRPr="00EA3FBC">
        <w:rPr>
          <w:rFonts w:ascii="Verdana" w:hAnsi="Verdana" w:cs="Verdana"/>
          <w:sz w:val="18"/>
          <w:szCs w:val="18"/>
        </w:rPr>
        <w:t xml:space="preserve">templanza) con las que les son anejas. Las </w:t>
      </w:r>
      <w:r w:rsidRPr="00EA3FBC">
        <w:rPr>
          <w:rFonts w:ascii="Verdana" w:hAnsi="Verdana" w:cs="Verdana"/>
          <w:i/>
          <w:iCs/>
          <w:sz w:val="18"/>
          <w:szCs w:val="18"/>
        </w:rPr>
        <w:t xml:space="preserve">teologales </w:t>
      </w:r>
      <w:r w:rsidRPr="00EA3FBC">
        <w:rPr>
          <w:rFonts w:ascii="Verdana" w:hAnsi="Verdana" w:cs="Verdana"/>
          <w:sz w:val="18"/>
          <w:szCs w:val="18"/>
        </w:rPr>
        <w:t xml:space="preserve">son la fe, la esperanza </w:t>
      </w:r>
      <w:r w:rsidRPr="00EA3FBC">
        <w:rPr>
          <w:rFonts w:ascii="Verdana" w:hAnsi="Verdana" w:cs="Verdana"/>
          <w:i/>
          <w:iCs/>
          <w:sz w:val="18"/>
          <w:szCs w:val="18"/>
        </w:rPr>
        <w:t xml:space="preserve">y </w:t>
      </w:r>
      <w:r w:rsidRPr="00EA3FBC">
        <w:rPr>
          <w:rFonts w:ascii="Verdana" w:hAnsi="Verdana" w:cs="Verdana"/>
          <w:sz w:val="18"/>
          <w:szCs w:val="18"/>
        </w:rPr>
        <w:t xml:space="preserve">la caridad, siempre infusas. Las </w:t>
      </w:r>
      <w:r w:rsidR="00E20375" w:rsidRPr="00EA3FBC">
        <w:rPr>
          <w:rFonts w:ascii="Verdana" w:hAnsi="Verdana" w:cs="Verdana"/>
          <w:i/>
          <w:iCs/>
          <w:sz w:val="18"/>
          <w:szCs w:val="18"/>
        </w:rPr>
        <w:t>virtudes</w:t>
      </w:r>
      <w:r w:rsidRPr="00EA3FBC">
        <w:rPr>
          <w:rFonts w:ascii="Verdana" w:hAnsi="Verdana" w:cs="Verdana"/>
          <w:i/>
          <w:iCs/>
          <w:sz w:val="18"/>
          <w:szCs w:val="18"/>
        </w:rPr>
        <w:t xml:space="preserve">, heroicas, </w:t>
      </w:r>
      <w:r w:rsidRPr="00EA3FBC">
        <w:rPr>
          <w:rFonts w:ascii="Verdana" w:hAnsi="Verdana" w:cs="Verdana"/>
          <w:sz w:val="18"/>
          <w:szCs w:val="18"/>
        </w:rPr>
        <w:t xml:space="preserve">no son otras formalmente que las teologales y morales, pero no ya reguladas por la mera razón del hombre, sino por la acción poderosa del Espíritu Santo </w:t>
      </w:r>
      <w:r w:rsidRPr="00EA3FBC">
        <w:rPr>
          <w:rFonts w:ascii="Verdana" w:hAnsi="Verdana" w:cs="Verdana"/>
          <w:i/>
          <w:iCs/>
          <w:sz w:val="18"/>
          <w:szCs w:val="18"/>
        </w:rPr>
        <w:t xml:space="preserve">y </w:t>
      </w:r>
      <w:r w:rsidRPr="00EA3FBC">
        <w:rPr>
          <w:rFonts w:ascii="Verdana" w:hAnsi="Verdana" w:cs="Verdana"/>
          <w:sz w:val="18"/>
          <w:szCs w:val="18"/>
        </w:rPr>
        <w:t xml:space="preserve">sus Dones (cf. </w:t>
      </w:r>
      <w:r w:rsidRPr="00EA3FBC">
        <w:rPr>
          <w:rFonts w:ascii="Verdana" w:hAnsi="Verdana" w:cs="Verdana"/>
          <w:b/>
          <w:bCs/>
          <w:sz w:val="18"/>
          <w:szCs w:val="18"/>
        </w:rPr>
        <w:t xml:space="preserve">Dones </w:t>
      </w:r>
      <w:r w:rsidRPr="00EA3FBC">
        <w:rPr>
          <w:rFonts w:ascii="Verdana" w:hAnsi="Verdana" w:cs="Verdana"/>
          <w:sz w:val="18"/>
          <w:szCs w:val="18"/>
        </w:rPr>
        <w:t xml:space="preserve">del Espíritu Santo): tales virtudes son las de los santos, </w:t>
      </w:r>
      <w:r w:rsidRPr="00EA3FBC">
        <w:rPr>
          <w:rFonts w:ascii="Verdana" w:hAnsi="Verdana" w:cs="Verdana"/>
          <w:i/>
          <w:iCs/>
          <w:sz w:val="18"/>
          <w:szCs w:val="18"/>
        </w:rPr>
        <w:t xml:space="preserve">y </w:t>
      </w:r>
      <w:r w:rsidRPr="00EA3FBC">
        <w:rPr>
          <w:rFonts w:ascii="Verdana" w:hAnsi="Verdana" w:cs="Verdana"/>
          <w:sz w:val="18"/>
          <w:szCs w:val="18"/>
        </w:rPr>
        <w:t xml:space="preserve">su norma no es ««el justo medio»» de la razón, como ocurre con las </w:t>
      </w:r>
      <w:r w:rsidRPr="00EA3FBC">
        <w:rPr>
          <w:rFonts w:ascii="Verdana" w:hAnsi="Verdana" w:cs="Verdana"/>
          <w:i/>
          <w:iCs/>
          <w:sz w:val="18"/>
          <w:szCs w:val="18"/>
        </w:rPr>
        <w:t xml:space="preserve">morales </w:t>
      </w:r>
      <w:r w:rsidRPr="00EA3FBC">
        <w:rPr>
          <w:rFonts w:ascii="Verdana" w:hAnsi="Verdana" w:cs="Verdana"/>
          <w:sz w:val="18"/>
          <w:szCs w:val="18"/>
        </w:rPr>
        <w:t>o teologales ordinarias, sino el mi</w:t>
      </w:r>
      <w:r w:rsidR="00E20375">
        <w:rPr>
          <w:rFonts w:ascii="Verdana" w:hAnsi="Verdana" w:cs="Verdana"/>
          <w:sz w:val="18"/>
          <w:szCs w:val="18"/>
        </w:rPr>
        <w:t>smo Espíritu Santo, que lleva al</w:t>
      </w:r>
      <w:r w:rsidRPr="00EA3FBC">
        <w:rPr>
          <w:rFonts w:ascii="Verdana" w:hAnsi="Verdana" w:cs="Verdana"/>
          <w:sz w:val="18"/>
          <w:szCs w:val="18"/>
        </w:rPr>
        <w:t xml:space="preserve"> cristiano mucho más allá, v.gr.: a alegrarse de ser pobre y hasta de verse perseguido por Cristo. Sus actos son las ««Bienaventuranzas evangélicas»» (Mt 5,3-12), que son efecto de los Dones del Espíritu divino. Los llamados ««frutos del Espíritu Santo»» (Gál 5,22-23) son ««actos eximios»», no sólo de los dones, sino también de las virtudes teologales y morales.</w:t>
      </w:r>
    </w:p>
    <w:sectPr w:rsidR="00AB17B8" w:rsidRPr="00EA3FBC" w:rsidSect="00A76C1D">
      <w:type w:val="continuous"/>
      <w:pgSz w:w="11907" w:h="16840" w:code="9"/>
      <w:pgMar w:top="873" w:right="873" w:bottom="1247" w:left="890" w:header="873"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EC1" w:rsidRDefault="00283EC1">
      <w:r>
        <w:separator/>
      </w:r>
    </w:p>
  </w:endnote>
  <w:endnote w:type="continuationSeparator" w:id="0">
    <w:p w:rsidR="00283EC1" w:rsidRDefault="00283EC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EC1" w:rsidRDefault="00283EC1">
      <w:r>
        <w:separator/>
      </w:r>
    </w:p>
  </w:footnote>
  <w:footnote w:type="continuationSeparator" w:id="0">
    <w:p w:rsidR="00283EC1" w:rsidRDefault="00283E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3FBC"/>
    <w:rsid w:val="000514A5"/>
    <w:rsid w:val="00080E93"/>
    <w:rsid w:val="0008278E"/>
    <w:rsid w:val="000B2CC0"/>
    <w:rsid w:val="000C3994"/>
    <w:rsid w:val="00142358"/>
    <w:rsid w:val="001E2147"/>
    <w:rsid w:val="00283EC1"/>
    <w:rsid w:val="002C5655"/>
    <w:rsid w:val="00312836"/>
    <w:rsid w:val="003C794C"/>
    <w:rsid w:val="00452B6D"/>
    <w:rsid w:val="00456AC0"/>
    <w:rsid w:val="004C655E"/>
    <w:rsid w:val="004E50DD"/>
    <w:rsid w:val="005017DC"/>
    <w:rsid w:val="005478BE"/>
    <w:rsid w:val="006125D4"/>
    <w:rsid w:val="00631821"/>
    <w:rsid w:val="006E64AF"/>
    <w:rsid w:val="0082309C"/>
    <w:rsid w:val="008A26AB"/>
    <w:rsid w:val="00A2445B"/>
    <w:rsid w:val="00A76C1D"/>
    <w:rsid w:val="00AB17B8"/>
    <w:rsid w:val="00B20341"/>
    <w:rsid w:val="00CA0517"/>
    <w:rsid w:val="00CB1D75"/>
    <w:rsid w:val="00CC1524"/>
    <w:rsid w:val="00CF3551"/>
    <w:rsid w:val="00E20375"/>
    <w:rsid w:val="00E2567A"/>
    <w:rsid w:val="00EA3FBC"/>
    <w:rsid w:val="00EE313C"/>
    <w:rsid w:val="00FB0EA4"/>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0">
    <w:name w:val="p0"/>
    <w:basedOn w:val="Normal"/>
    <w:uiPriority w:val="99"/>
    <w:pPr>
      <w:tabs>
        <w:tab w:val="left" w:pos="720"/>
      </w:tabs>
      <w:spacing w:line="240" w:lineRule="atLeast"/>
      <w:jc w:val="both"/>
    </w:pPr>
  </w:style>
  <w:style w:type="paragraph" w:customStyle="1" w:styleId="c1">
    <w:name w:val="c1"/>
    <w:basedOn w:val="Normal"/>
    <w:uiPriority w:val="99"/>
    <w:pPr>
      <w:spacing w:line="240" w:lineRule="atLeast"/>
      <w:jc w:val="center"/>
    </w:pPr>
  </w:style>
  <w:style w:type="paragraph" w:customStyle="1" w:styleId="p2">
    <w:name w:val="p2"/>
    <w:basedOn w:val="Normal"/>
    <w:uiPriority w:val="99"/>
    <w:pPr>
      <w:tabs>
        <w:tab w:val="left" w:pos="340"/>
      </w:tabs>
      <w:spacing w:line="200" w:lineRule="atLeast"/>
      <w:ind w:left="1440" w:firstLine="288"/>
      <w:jc w:val="both"/>
    </w:pPr>
  </w:style>
  <w:style w:type="paragraph" w:customStyle="1" w:styleId="p3">
    <w:name w:val="p3"/>
    <w:basedOn w:val="Normal"/>
    <w:uiPriority w:val="99"/>
    <w:pPr>
      <w:tabs>
        <w:tab w:val="left" w:pos="720"/>
      </w:tabs>
      <w:spacing w:line="180" w:lineRule="atLeast"/>
      <w:jc w:val="both"/>
    </w:pPr>
  </w:style>
  <w:style w:type="paragraph" w:customStyle="1" w:styleId="p4">
    <w:name w:val="p4"/>
    <w:basedOn w:val="Normal"/>
    <w:uiPriority w:val="99"/>
    <w:pPr>
      <w:tabs>
        <w:tab w:val="left" w:pos="420"/>
      </w:tabs>
      <w:spacing w:line="180" w:lineRule="atLeast"/>
      <w:ind w:left="1440" w:firstLine="432"/>
      <w:jc w:val="both"/>
    </w:pPr>
  </w:style>
  <w:style w:type="paragraph" w:customStyle="1" w:styleId="p5">
    <w:name w:val="p5"/>
    <w:basedOn w:val="Normal"/>
    <w:uiPriority w:val="99"/>
    <w:pPr>
      <w:tabs>
        <w:tab w:val="left" w:pos="360"/>
      </w:tabs>
      <w:spacing w:line="200" w:lineRule="atLeast"/>
      <w:ind w:left="1440" w:firstLine="432"/>
      <w:jc w:val="both"/>
    </w:pPr>
  </w:style>
  <w:style w:type="paragraph" w:customStyle="1" w:styleId="p6">
    <w:name w:val="p6"/>
    <w:basedOn w:val="Normal"/>
    <w:uiPriority w:val="99"/>
    <w:pPr>
      <w:tabs>
        <w:tab w:val="left" w:pos="280"/>
      </w:tabs>
      <w:spacing w:line="180" w:lineRule="atLeast"/>
      <w:ind w:left="1440" w:firstLine="288"/>
      <w:jc w:val="both"/>
    </w:pPr>
  </w:style>
  <w:style w:type="paragraph" w:customStyle="1" w:styleId="p7">
    <w:name w:val="p7"/>
    <w:basedOn w:val="Normal"/>
    <w:uiPriority w:val="99"/>
    <w:pPr>
      <w:tabs>
        <w:tab w:val="left" w:pos="340"/>
      </w:tabs>
      <w:spacing w:line="200" w:lineRule="atLeast"/>
      <w:ind w:left="1440" w:firstLine="288"/>
      <w:jc w:val="both"/>
    </w:pPr>
  </w:style>
  <w:style w:type="paragraph" w:customStyle="1" w:styleId="p8">
    <w:name w:val="p8"/>
    <w:basedOn w:val="Normal"/>
    <w:uiPriority w:val="99"/>
    <w:pPr>
      <w:tabs>
        <w:tab w:val="left" w:pos="360"/>
      </w:tabs>
      <w:spacing w:line="200" w:lineRule="atLeast"/>
      <w:ind w:left="1440" w:firstLine="432"/>
      <w:jc w:val="both"/>
    </w:pPr>
  </w:style>
  <w:style w:type="paragraph" w:customStyle="1" w:styleId="p9">
    <w:name w:val="p9"/>
    <w:basedOn w:val="Normal"/>
    <w:uiPriority w:val="99"/>
    <w:pPr>
      <w:tabs>
        <w:tab w:val="left" w:pos="280"/>
        <w:tab w:val="left" w:pos="420"/>
      </w:tabs>
      <w:spacing w:line="180" w:lineRule="atLeast"/>
      <w:ind w:left="1440" w:firstLine="288"/>
      <w:jc w:val="both"/>
    </w:pPr>
  </w:style>
  <w:style w:type="paragraph" w:customStyle="1" w:styleId="p10">
    <w:name w:val="p10"/>
    <w:basedOn w:val="Normal"/>
    <w:uiPriority w:val="99"/>
    <w:pPr>
      <w:tabs>
        <w:tab w:val="left" w:pos="360"/>
        <w:tab w:val="left" w:pos="1200"/>
      </w:tabs>
      <w:spacing w:line="200" w:lineRule="atLeast"/>
      <w:ind w:left="1440" w:firstLine="432"/>
      <w:jc w:val="both"/>
    </w:pPr>
  </w:style>
  <w:style w:type="paragraph" w:customStyle="1" w:styleId="p11">
    <w:name w:val="p11"/>
    <w:basedOn w:val="Normal"/>
    <w:uiPriority w:val="99"/>
    <w:pPr>
      <w:tabs>
        <w:tab w:val="left" w:pos="720"/>
      </w:tabs>
      <w:spacing w:line="240" w:lineRule="atLeast"/>
      <w:jc w:val="both"/>
    </w:pPr>
  </w:style>
  <w:style w:type="paragraph" w:customStyle="1" w:styleId="p12">
    <w:name w:val="p12"/>
    <w:basedOn w:val="Normal"/>
    <w:uiPriority w:val="99"/>
    <w:pPr>
      <w:tabs>
        <w:tab w:val="left" w:pos="360"/>
        <w:tab w:val="left" w:pos="1240"/>
      </w:tabs>
      <w:spacing w:line="200" w:lineRule="atLeast"/>
      <w:ind w:left="1440" w:firstLine="432"/>
      <w:jc w:val="both"/>
    </w:pPr>
  </w:style>
  <w:style w:type="paragraph" w:customStyle="1" w:styleId="p13">
    <w:name w:val="p13"/>
    <w:basedOn w:val="Normal"/>
    <w:uiPriority w:val="99"/>
    <w:pPr>
      <w:tabs>
        <w:tab w:val="left" w:pos="360"/>
        <w:tab w:val="left" w:pos="1480"/>
      </w:tabs>
      <w:spacing w:line="200" w:lineRule="atLeast"/>
      <w:ind w:left="1440" w:firstLine="432"/>
      <w:jc w:val="both"/>
    </w:pPr>
  </w:style>
  <w:style w:type="paragraph" w:customStyle="1" w:styleId="p14">
    <w:name w:val="p14"/>
    <w:basedOn w:val="Normal"/>
    <w:uiPriority w:val="99"/>
    <w:pPr>
      <w:tabs>
        <w:tab w:val="left" w:pos="360"/>
        <w:tab w:val="left" w:pos="680"/>
      </w:tabs>
      <w:spacing w:line="200" w:lineRule="atLeast"/>
      <w:ind w:left="1440" w:firstLine="432"/>
      <w:jc w:val="both"/>
    </w:pPr>
  </w:style>
  <w:style w:type="paragraph" w:customStyle="1" w:styleId="p15">
    <w:name w:val="p15"/>
    <w:basedOn w:val="Normal"/>
    <w:uiPriority w:val="99"/>
    <w:pPr>
      <w:tabs>
        <w:tab w:val="left" w:pos="340"/>
      </w:tabs>
      <w:spacing w:line="200" w:lineRule="atLeast"/>
      <w:ind w:left="1440" w:firstLine="288"/>
      <w:jc w:val="both"/>
    </w:pPr>
  </w:style>
  <w:style w:type="paragraph" w:customStyle="1" w:styleId="p16">
    <w:name w:val="p16"/>
    <w:basedOn w:val="Normal"/>
    <w:uiPriority w:val="99"/>
    <w:pPr>
      <w:tabs>
        <w:tab w:val="left" w:pos="360"/>
        <w:tab w:val="left" w:pos="680"/>
      </w:tabs>
      <w:spacing w:line="240" w:lineRule="atLeast"/>
      <w:ind w:left="720" w:hanging="288"/>
      <w:jc w:val="both"/>
    </w:pPr>
  </w:style>
  <w:style w:type="paragraph" w:customStyle="1" w:styleId="p17">
    <w:name w:val="p17"/>
    <w:basedOn w:val="Normal"/>
    <w:uiPriority w:val="99"/>
    <w:pPr>
      <w:spacing w:line="240" w:lineRule="atLeast"/>
      <w:jc w:val="both"/>
    </w:pPr>
  </w:style>
  <w:style w:type="paragraph" w:customStyle="1" w:styleId="p18">
    <w:name w:val="p18"/>
    <w:basedOn w:val="Normal"/>
    <w:uiPriority w:val="99"/>
    <w:pPr>
      <w:tabs>
        <w:tab w:val="left" w:pos="340"/>
      </w:tabs>
      <w:spacing w:line="200" w:lineRule="atLeast"/>
      <w:ind w:left="1440" w:firstLine="288"/>
      <w:jc w:val="both"/>
    </w:pPr>
  </w:style>
  <w:style w:type="paragraph" w:customStyle="1" w:styleId="p19">
    <w:name w:val="p19"/>
    <w:basedOn w:val="Normal"/>
    <w:uiPriority w:val="99"/>
    <w:pPr>
      <w:tabs>
        <w:tab w:val="left" w:pos="720"/>
      </w:tabs>
      <w:spacing w:line="200" w:lineRule="atLeast"/>
      <w:jc w:val="both"/>
    </w:pPr>
  </w:style>
  <w:style w:type="paragraph" w:customStyle="1" w:styleId="p20">
    <w:name w:val="p20"/>
    <w:basedOn w:val="Normal"/>
    <w:uiPriority w:val="99"/>
    <w:pPr>
      <w:tabs>
        <w:tab w:val="left" w:pos="340"/>
        <w:tab w:val="left" w:pos="1360"/>
      </w:tabs>
      <w:spacing w:line="200" w:lineRule="atLeast"/>
      <w:ind w:left="1440" w:firstLine="288"/>
      <w:jc w:val="both"/>
    </w:pPr>
  </w:style>
  <w:style w:type="paragraph" w:customStyle="1" w:styleId="p21">
    <w:name w:val="p21"/>
    <w:basedOn w:val="Normal"/>
    <w:uiPriority w:val="99"/>
    <w:pPr>
      <w:tabs>
        <w:tab w:val="left" w:pos="360"/>
        <w:tab w:val="left" w:pos="1360"/>
      </w:tabs>
      <w:spacing w:line="200" w:lineRule="atLeast"/>
      <w:ind w:left="1440" w:firstLine="432"/>
      <w:jc w:val="both"/>
    </w:pPr>
  </w:style>
  <w:style w:type="paragraph" w:customStyle="1" w:styleId="p22">
    <w:name w:val="p22"/>
    <w:basedOn w:val="Normal"/>
    <w:uiPriority w:val="99"/>
    <w:pPr>
      <w:tabs>
        <w:tab w:val="left" w:pos="340"/>
        <w:tab w:val="left" w:pos="1020"/>
      </w:tabs>
      <w:spacing w:line="200" w:lineRule="atLeast"/>
      <w:ind w:left="1440" w:firstLine="288"/>
      <w:jc w:val="both"/>
    </w:pPr>
  </w:style>
  <w:style w:type="paragraph" w:customStyle="1" w:styleId="p23">
    <w:name w:val="p23"/>
    <w:basedOn w:val="Normal"/>
    <w:uiPriority w:val="99"/>
    <w:pPr>
      <w:tabs>
        <w:tab w:val="left" w:pos="340"/>
        <w:tab w:val="left" w:pos="1020"/>
      </w:tabs>
      <w:spacing w:line="200" w:lineRule="atLeast"/>
      <w:ind w:left="1440" w:firstLine="288"/>
      <w:jc w:val="both"/>
    </w:pPr>
  </w:style>
  <w:style w:type="paragraph" w:customStyle="1" w:styleId="p24">
    <w:name w:val="p24"/>
    <w:basedOn w:val="Normal"/>
    <w:uiPriority w:val="99"/>
    <w:pPr>
      <w:tabs>
        <w:tab w:val="left" w:pos="340"/>
      </w:tabs>
      <w:spacing w:line="200" w:lineRule="atLeast"/>
      <w:ind w:left="1440" w:firstLine="288"/>
      <w:jc w:val="both"/>
    </w:pPr>
  </w:style>
  <w:style w:type="paragraph" w:customStyle="1" w:styleId="p25">
    <w:name w:val="p25"/>
    <w:basedOn w:val="Normal"/>
    <w:uiPriority w:val="99"/>
    <w:pPr>
      <w:tabs>
        <w:tab w:val="left" w:pos="720"/>
      </w:tabs>
      <w:spacing w:line="200" w:lineRule="atLeast"/>
      <w:jc w:val="both"/>
    </w:pPr>
  </w:style>
  <w:style w:type="paragraph" w:customStyle="1" w:styleId="p26">
    <w:name w:val="p26"/>
    <w:basedOn w:val="Normal"/>
    <w:uiPriority w:val="99"/>
    <w:pPr>
      <w:tabs>
        <w:tab w:val="left" w:pos="340"/>
        <w:tab w:val="left" w:pos="1660"/>
      </w:tabs>
      <w:spacing w:line="200" w:lineRule="atLeast"/>
      <w:ind w:left="1440" w:firstLine="288"/>
      <w:jc w:val="both"/>
    </w:pPr>
  </w:style>
  <w:style w:type="paragraph" w:customStyle="1" w:styleId="p27">
    <w:name w:val="p27"/>
    <w:basedOn w:val="Normal"/>
    <w:uiPriority w:val="99"/>
    <w:pPr>
      <w:tabs>
        <w:tab w:val="left" w:pos="340"/>
        <w:tab w:val="left" w:pos="1200"/>
      </w:tabs>
      <w:spacing w:line="200" w:lineRule="atLeast"/>
      <w:ind w:left="1440" w:firstLine="288"/>
      <w:jc w:val="both"/>
    </w:pPr>
  </w:style>
  <w:style w:type="paragraph" w:customStyle="1" w:styleId="p28">
    <w:name w:val="p28"/>
    <w:basedOn w:val="Normal"/>
    <w:uiPriority w:val="99"/>
    <w:pPr>
      <w:tabs>
        <w:tab w:val="left" w:pos="720"/>
      </w:tabs>
      <w:spacing w:line="200" w:lineRule="atLeast"/>
      <w:jc w:val="both"/>
    </w:pPr>
  </w:style>
  <w:style w:type="paragraph" w:customStyle="1" w:styleId="p29">
    <w:name w:val="p29"/>
    <w:basedOn w:val="Normal"/>
    <w:uiPriority w:val="99"/>
    <w:pPr>
      <w:tabs>
        <w:tab w:val="left" w:pos="340"/>
      </w:tabs>
      <w:spacing w:line="200" w:lineRule="atLeast"/>
      <w:ind w:left="1440" w:firstLine="288"/>
      <w:jc w:val="both"/>
    </w:pPr>
  </w:style>
  <w:style w:type="paragraph" w:customStyle="1" w:styleId="p30">
    <w:name w:val="p30"/>
    <w:basedOn w:val="Normal"/>
    <w:uiPriority w:val="99"/>
    <w:pPr>
      <w:tabs>
        <w:tab w:val="left" w:pos="340"/>
        <w:tab w:val="left" w:pos="1620"/>
      </w:tabs>
      <w:spacing w:line="200" w:lineRule="atLeast"/>
      <w:ind w:left="1440" w:firstLine="288"/>
      <w:jc w:val="both"/>
    </w:pPr>
  </w:style>
  <w:style w:type="paragraph" w:customStyle="1" w:styleId="p31">
    <w:name w:val="p31"/>
    <w:basedOn w:val="Normal"/>
    <w:uiPriority w:val="99"/>
    <w:pPr>
      <w:tabs>
        <w:tab w:val="left" w:pos="340"/>
        <w:tab w:val="left" w:pos="1300"/>
      </w:tabs>
      <w:spacing w:line="200" w:lineRule="atLeast"/>
      <w:ind w:left="1440" w:firstLine="288"/>
      <w:jc w:val="both"/>
    </w:pPr>
  </w:style>
  <w:style w:type="paragraph" w:customStyle="1" w:styleId="p32">
    <w:name w:val="p32"/>
    <w:basedOn w:val="Normal"/>
    <w:uiPriority w:val="99"/>
    <w:pPr>
      <w:tabs>
        <w:tab w:val="left" w:pos="500"/>
      </w:tabs>
      <w:spacing w:line="240" w:lineRule="atLeast"/>
      <w:ind w:left="1008" w:hanging="432"/>
      <w:jc w:val="both"/>
    </w:pPr>
  </w:style>
  <w:style w:type="paragraph" w:customStyle="1" w:styleId="p33">
    <w:name w:val="p33"/>
    <w:basedOn w:val="Normal"/>
    <w:uiPriority w:val="99"/>
    <w:pPr>
      <w:tabs>
        <w:tab w:val="left" w:pos="920"/>
      </w:tabs>
      <w:spacing w:line="200" w:lineRule="atLeast"/>
      <w:ind w:left="1440" w:firstLine="288"/>
      <w:jc w:val="both"/>
    </w:pPr>
  </w:style>
  <w:style w:type="paragraph" w:customStyle="1" w:styleId="p34">
    <w:name w:val="p34"/>
    <w:basedOn w:val="Normal"/>
    <w:uiPriority w:val="99"/>
    <w:pPr>
      <w:tabs>
        <w:tab w:val="left" w:pos="340"/>
        <w:tab w:val="left" w:pos="1380"/>
      </w:tabs>
      <w:spacing w:line="200" w:lineRule="atLeast"/>
      <w:ind w:left="1440" w:firstLine="288"/>
      <w:jc w:val="both"/>
    </w:pPr>
  </w:style>
  <w:style w:type="paragraph" w:customStyle="1" w:styleId="p35">
    <w:name w:val="p35"/>
    <w:basedOn w:val="Normal"/>
    <w:uiPriority w:val="99"/>
    <w:pPr>
      <w:tabs>
        <w:tab w:val="left" w:pos="720"/>
      </w:tabs>
      <w:spacing w:line="200" w:lineRule="atLeast"/>
      <w:jc w:val="both"/>
    </w:pPr>
  </w:style>
  <w:style w:type="paragraph" w:customStyle="1" w:styleId="p36">
    <w:name w:val="p36"/>
    <w:basedOn w:val="Normal"/>
    <w:uiPriority w:val="99"/>
    <w:pPr>
      <w:tabs>
        <w:tab w:val="left" w:pos="340"/>
        <w:tab w:val="left" w:pos="1200"/>
      </w:tabs>
      <w:spacing w:line="200" w:lineRule="atLeast"/>
      <w:ind w:left="1440" w:firstLine="288"/>
      <w:jc w:val="both"/>
    </w:pPr>
  </w:style>
  <w:style w:type="paragraph" w:customStyle="1" w:styleId="p37">
    <w:name w:val="p37"/>
    <w:basedOn w:val="Normal"/>
    <w:uiPriority w:val="99"/>
    <w:pPr>
      <w:tabs>
        <w:tab w:val="left" w:pos="720"/>
      </w:tabs>
      <w:spacing w:line="200" w:lineRule="atLeast"/>
      <w:jc w:val="both"/>
    </w:pPr>
  </w:style>
  <w:style w:type="paragraph" w:customStyle="1" w:styleId="p38">
    <w:name w:val="p38"/>
    <w:basedOn w:val="Normal"/>
    <w:uiPriority w:val="99"/>
    <w:pPr>
      <w:tabs>
        <w:tab w:val="left" w:pos="360"/>
      </w:tabs>
      <w:spacing w:line="200" w:lineRule="atLeast"/>
      <w:ind w:left="1440" w:firstLine="432"/>
      <w:jc w:val="both"/>
    </w:pPr>
  </w:style>
  <w:style w:type="paragraph" w:customStyle="1" w:styleId="p39">
    <w:name w:val="p39"/>
    <w:basedOn w:val="Normal"/>
    <w:uiPriority w:val="99"/>
    <w:pPr>
      <w:tabs>
        <w:tab w:val="left" w:pos="360"/>
        <w:tab w:val="left" w:pos="1120"/>
      </w:tabs>
      <w:spacing w:line="200" w:lineRule="atLeast"/>
      <w:ind w:left="1440" w:firstLine="432"/>
      <w:jc w:val="both"/>
    </w:pPr>
  </w:style>
  <w:style w:type="paragraph" w:customStyle="1" w:styleId="p40">
    <w:name w:val="p40"/>
    <w:basedOn w:val="Normal"/>
    <w:uiPriority w:val="99"/>
    <w:pPr>
      <w:tabs>
        <w:tab w:val="left" w:pos="340"/>
        <w:tab w:val="left" w:pos="1760"/>
      </w:tabs>
      <w:spacing w:line="200" w:lineRule="atLeast"/>
      <w:ind w:left="1440" w:firstLine="288"/>
      <w:jc w:val="both"/>
    </w:pPr>
  </w:style>
  <w:style w:type="paragraph" w:customStyle="1" w:styleId="p41">
    <w:name w:val="p41"/>
    <w:basedOn w:val="Normal"/>
    <w:uiPriority w:val="99"/>
    <w:pPr>
      <w:tabs>
        <w:tab w:val="left" w:pos="360"/>
      </w:tabs>
      <w:spacing w:line="200" w:lineRule="atLeast"/>
      <w:ind w:left="1440" w:firstLine="432"/>
    </w:pPr>
  </w:style>
  <w:style w:type="paragraph" w:customStyle="1" w:styleId="p42">
    <w:name w:val="p42"/>
    <w:basedOn w:val="Normal"/>
    <w:uiPriority w:val="99"/>
    <w:pPr>
      <w:tabs>
        <w:tab w:val="left" w:pos="360"/>
        <w:tab w:val="left" w:pos="1240"/>
      </w:tabs>
      <w:spacing w:line="200" w:lineRule="atLeast"/>
      <w:ind w:left="1440" w:firstLine="432"/>
    </w:pPr>
  </w:style>
  <w:style w:type="paragraph" w:customStyle="1" w:styleId="p43">
    <w:name w:val="p43"/>
    <w:basedOn w:val="Normal"/>
    <w:uiPriority w:val="99"/>
    <w:pPr>
      <w:tabs>
        <w:tab w:val="left" w:pos="340"/>
        <w:tab w:val="left" w:pos="1360"/>
      </w:tabs>
      <w:spacing w:line="240" w:lineRule="atLeast"/>
      <w:ind w:left="144" w:hanging="1008"/>
    </w:pPr>
  </w:style>
  <w:style w:type="paragraph" w:customStyle="1" w:styleId="p44">
    <w:name w:val="p44"/>
    <w:basedOn w:val="Normal"/>
    <w:uiPriority w:val="99"/>
    <w:pPr>
      <w:tabs>
        <w:tab w:val="left" w:pos="1760"/>
      </w:tabs>
      <w:spacing w:line="200" w:lineRule="atLeast"/>
      <w:ind w:left="1440" w:firstLine="288"/>
    </w:pPr>
  </w:style>
  <w:style w:type="paragraph" w:customStyle="1" w:styleId="p45">
    <w:name w:val="p45"/>
    <w:basedOn w:val="Normal"/>
    <w:uiPriority w:val="99"/>
    <w:pPr>
      <w:tabs>
        <w:tab w:val="left" w:pos="340"/>
      </w:tabs>
      <w:spacing w:line="200" w:lineRule="atLeast"/>
      <w:ind w:left="1440" w:firstLine="288"/>
    </w:pPr>
  </w:style>
  <w:style w:type="paragraph" w:customStyle="1" w:styleId="p46">
    <w:name w:val="p46"/>
    <w:basedOn w:val="Normal"/>
    <w:uiPriority w:val="99"/>
    <w:pPr>
      <w:tabs>
        <w:tab w:val="left" w:pos="340"/>
      </w:tabs>
      <w:spacing w:line="240" w:lineRule="atLeast"/>
      <w:ind w:left="1100"/>
    </w:pPr>
  </w:style>
  <w:style w:type="paragraph" w:customStyle="1" w:styleId="p48">
    <w:name w:val="p48"/>
    <w:basedOn w:val="Normal"/>
    <w:uiPriority w:val="99"/>
    <w:pPr>
      <w:tabs>
        <w:tab w:val="left" w:pos="360"/>
      </w:tabs>
      <w:spacing w:line="200" w:lineRule="atLeast"/>
      <w:ind w:left="1440" w:firstLine="432"/>
    </w:pPr>
  </w:style>
  <w:style w:type="paragraph" w:customStyle="1" w:styleId="p49">
    <w:name w:val="p49"/>
    <w:basedOn w:val="Normal"/>
    <w:uiPriority w:val="99"/>
    <w:pPr>
      <w:tabs>
        <w:tab w:val="left" w:pos="360"/>
        <w:tab w:val="left" w:pos="1020"/>
      </w:tabs>
      <w:spacing w:line="200" w:lineRule="atLeast"/>
      <w:ind w:left="1440" w:firstLine="432"/>
      <w:jc w:val="both"/>
    </w:pPr>
  </w:style>
  <w:style w:type="paragraph" w:customStyle="1" w:styleId="p50">
    <w:name w:val="p50"/>
    <w:basedOn w:val="Normal"/>
    <w:uiPriority w:val="99"/>
    <w:pPr>
      <w:tabs>
        <w:tab w:val="left" w:pos="380"/>
        <w:tab w:val="left" w:pos="1020"/>
      </w:tabs>
      <w:spacing w:line="200" w:lineRule="atLeast"/>
      <w:ind w:left="1440" w:firstLine="432"/>
      <w:jc w:val="both"/>
    </w:pPr>
  </w:style>
  <w:style w:type="paragraph" w:customStyle="1" w:styleId="p51">
    <w:name w:val="p51"/>
    <w:basedOn w:val="Normal"/>
    <w:uiPriority w:val="99"/>
    <w:pPr>
      <w:tabs>
        <w:tab w:val="left" w:pos="360"/>
        <w:tab w:val="left" w:pos="1020"/>
      </w:tabs>
      <w:spacing w:line="200" w:lineRule="atLeast"/>
      <w:ind w:left="1440" w:firstLine="432"/>
    </w:pPr>
  </w:style>
  <w:style w:type="paragraph" w:customStyle="1" w:styleId="p53">
    <w:name w:val="p53"/>
    <w:basedOn w:val="Normal"/>
    <w:uiPriority w:val="99"/>
    <w:pPr>
      <w:tabs>
        <w:tab w:val="left" w:pos="340"/>
      </w:tabs>
      <w:spacing w:line="200" w:lineRule="atLeast"/>
      <w:ind w:left="1440" w:firstLine="288"/>
    </w:pPr>
  </w:style>
  <w:style w:type="paragraph" w:customStyle="1" w:styleId="p54">
    <w:name w:val="p54"/>
    <w:basedOn w:val="Normal"/>
    <w:uiPriority w:val="99"/>
    <w:pPr>
      <w:tabs>
        <w:tab w:val="left" w:pos="340"/>
      </w:tabs>
      <w:spacing w:line="200" w:lineRule="atLeast"/>
      <w:ind w:left="1440" w:firstLine="288"/>
    </w:pPr>
  </w:style>
  <w:style w:type="paragraph" w:customStyle="1" w:styleId="p55">
    <w:name w:val="p55"/>
    <w:basedOn w:val="Normal"/>
    <w:uiPriority w:val="99"/>
    <w:pPr>
      <w:tabs>
        <w:tab w:val="left" w:pos="380"/>
        <w:tab w:val="left" w:pos="1020"/>
      </w:tabs>
      <w:spacing w:line="200" w:lineRule="atLeast"/>
      <w:ind w:left="1440" w:firstLine="432"/>
    </w:pPr>
  </w:style>
  <w:style w:type="paragraph" w:customStyle="1" w:styleId="p56">
    <w:name w:val="p56"/>
    <w:basedOn w:val="Normal"/>
    <w:uiPriority w:val="99"/>
    <w:pPr>
      <w:tabs>
        <w:tab w:val="left" w:pos="340"/>
        <w:tab w:val="left" w:pos="1000"/>
      </w:tabs>
      <w:spacing w:line="200" w:lineRule="atLeast"/>
      <w:ind w:left="1440" w:firstLine="288"/>
      <w:jc w:val="both"/>
    </w:pPr>
  </w:style>
  <w:style w:type="paragraph" w:customStyle="1" w:styleId="p57">
    <w:name w:val="p57"/>
    <w:basedOn w:val="Normal"/>
    <w:uiPriority w:val="99"/>
    <w:pPr>
      <w:tabs>
        <w:tab w:val="left" w:pos="360"/>
        <w:tab w:val="left" w:pos="1280"/>
      </w:tabs>
      <w:spacing w:line="200" w:lineRule="atLeast"/>
      <w:ind w:left="1440" w:firstLine="432"/>
      <w:jc w:val="both"/>
    </w:pPr>
  </w:style>
  <w:style w:type="paragraph" w:customStyle="1" w:styleId="p58">
    <w:name w:val="p58"/>
    <w:basedOn w:val="Normal"/>
    <w:uiPriority w:val="99"/>
    <w:pPr>
      <w:tabs>
        <w:tab w:val="left" w:pos="340"/>
        <w:tab w:val="left" w:pos="1340"/>
      </w:tabs>
      <w:spacing w:line="200" w:lineRule="atLeast"/>
      <w:ind w:left="1440" w:firstLine="288"/>
      <w:jc w:val="both"/>
    </w:pPr>
  </w:style>
  <w:style w:type="paragraph" w:customStyle="1" w:styleId="p59">
    <w:name w:val="p59"/>
    <w:basedOn w:val="Normal"/>
    <w:uiPriority w:val="99"/>
    <w:pPr>
      <w:tabs>
        <w:tab w:val="left" w:pos="340"/>
        <w:tab w:val="left" w:pos="1340"/>
      </w:tabs>
      <w:spacing w:line="200" w:lineRule="atLeast"/>
      <w:ind w:left="1100"/>
      <w:jc w:val="both"/>
    </w:pPr>
  </w:style>
  <w:style w:type="paragraph" w:customStyle="1" w:styleId="p60">
    <w:name w:val="p60"/>
    <w:basedOn w:val="Normal"/>
    <w:uiPriority w:val="99"/>
    <w:pPr>
      <w:spacing w:line="200" w:lineRule="atLeast"/>
      <w:ind w:left="1440" w:firstLine="288"/>
      <w:jc w:val="both"/>
    </w:pPr>
  </w:style>
  <w:style w:type="paragraph" w:customStyle="1" w:styleId="p61">
    <w:name w:val="p61"/>
    <w:basedOn w:val="Normal"/>
    <w:uiPriority w:val="99"/>
    <w:pPr>
      <w:tabs>
        <w:tab w:val="left" w:pos="340"/>
      </w:tabs>
      <w:spacing w:line="240" w:lineRule="atLeast"/>
      <w:ind w:left="1152" w:hanging="288"/>
      <w:jc w:val="both"/>
    </w:pPr>
  </w:style>
  <w:style w:type="paragraph" w:customStyle="1" w:styleId="p62">
    <w:name w:val="p62"/>
    <w:basedOn w:val="Normal"/>
    <w:uiPriority w:val="99"/>
    <w:pPr>
      <w:tabs>
        <w:tab w:val="left" w:pos="340"/>
        <w:tab w:val="left" w:pos="1500"/>
      </w:tabs>
      <w:spacing w:line="200" w:lineRule="atLeast"/>
      <w:ind w:left="1440" w:firstLine="288"/>
      <w:jc w:val="both"/>
    </w:pPr>
  </w:style>
  <w:style w:type="paragraph" w:customStyle="1" w:styleId="p63">
    <w:name w:val="p63"/>
    <w:basedOn w:val="Normal"/>
    <w:uiPriority w:val="99"/>
    <w:pPr>
      <w:tabs>
        <w:tab w:val="left" w:pos="340"/>
        <w:tab w:val="left" w:pos="1540"/>
      </w:tabs>
      <w:spacing w:line="200" w:lineRule="atLeast"/>
      <w:ind w:left="1440" w:firstLine="288"/>
      <w:jc w:val="both"/>
    </w:pPr>
  </w:style>
  <w:style w:type="paragraph" w:customStyle="1" w:styleId="p64">
    <w:name w:val="p64"/>
    <w:basedOn w:val="Normal"/>
    <w:uiPriority w:val="99"/>
    <w:pPr>
      <w:tabs>
        <w:tab w:val="left" w:pos="340"/>
        <w:tab w:val="left" w:pos="1120"/>
      </w:tabs>
      <w:spacing w:line="200" w:lineRule="atLeast"/>
      <w:ind w:left="1440" w:firstLine="288"/>
      <w:jc w:val="both"/>
    </w:pPr>
  </w:style>
  <w:style w:type="paragraph" w:customStyle="1" w:styleId="p65">
    <w:name w:val="p65"/>
    <w:basedOn w:val="Normal"/>
    <w:uiPriority w:val="99"/>
    <w:pPr>
      <w:tabs>
        <w:tab w:val="left" w:pos="720"/>
      </w:tabs>
      <w:spacing w:line="200" w:lineRule="atLeast"/>
      <w:jc w:val="both"/>
    </w:pPr>
  </w:style>
  <w:style w:type="paragraph" w:customStyle="1" w:styleId="p66">
    <w:name w:val="p66"/>
    <w:basedOn w:val="Normal"/>
    <w:uiPriority w:val="99"/>
    <w:pPr>
      <w:tabs>
        <w:tab w:val="left" w:pos="340"/>
        <w:tab w:val="left" w:pos="1500"/>
      </w:tabs>
      <w:spacing w:line="200" w:lineRule="atLeast"/>
      <w:ind w:left="1440" w:firstLine="288"/>
      <w:jc w:val="both"/>
    </w:pPr>
  </w:style>
  <w:style w:type="paragraph" w:customStyle="1" w:styleId="p67">
    <w:name w:val="p67"/>
    <w:basedOn w:val="Normal"/>
    <w:uiPriority w:val="99"/>
    <w:pPr>
      <w:tabs>
        <w:tab w:val="left" w:pos="340"/>
        <w:tab w:val="left" w:pos="1320"/>
      </w:tabs>
      <w:spacing w:line="200" w:lineRule="atLeast"/>
      <w:ind w:left="1440" w:firstLine="288"/>
      <w:jc w:val="both"/>
    </w:pPr>
  </w:style>
  <w:style w:type="paragraph" w:customStyle="1" w:styleId="p68">
    <w:name w:val="p68"/>
    <w:basedOn w:val="Normal"/>
    <w:uiPriority w:val="99"/>
    <w:pPr>
      <w:tabs>
        <w:tab w:val="left" w:pos="340"/>
        <w:tab w:val="left" w:pos="1420"/>
      </w:tabs>
      <w:spacing w:line="200" w:lineRule="atLeast"/>
      <w:ind w:left="1440" w:firstLine="288"/>
      <w:jc w:val="both"/>
    </w:pPr>
  </w:style>
  <w:style w:type="paragraph" w:customStyle="1" w:styleId="p69">
    <w:name w:val="p69"/>
    <w:basedOn w:val="Normal"/>
    <w:uiPriority w:val="99"/>
    <w:pPr>
      <w:tabs>
        <w:tab w:val="left" w:pos="320"/>
      </w:tabs>
      <w:spacing w:line="200" w:lineRule="atLeast"/>
      <w:ind w:left="1440" w:firstLine="288"/>
      <w:jc w:val="both"/>
    </w:pPr>
  </w:style>
  <w:style w:type="paragraph" w:customStyle="1" w:styleId="p70">
    <w:name w:val="p70"/>
    <w:basedOn w:val="Normal"/>
    <w:uiPriority w:val="99"/>
    <w:pPr>
      <w:tabs>
        <w:tab w:val="left" w:pos="340"/>
        <w:tab w:val="left" w:pos="620"/>
      </w:tabs>
      <w:spacing w:line="200" w:lineRule="atLeast"/>
      <w:ind w:left="1440" w:firstLine="288"/>
      <w:jc w:val="both"/>
    </w:pPr>
  </w:style>
  <w:style w:type="paragraph" w:customStyle="1" w:styleId="p71">
    <w:name w:val="p71"/>
    <w:basedOn w:val="Normal"/>
    <w:uiPriority w:val="99"/>
    <w:pPr>
      <w:tabs>
        <w:tab w:val="left" w:pos="340"/>
      </w:tabs>
      <w:spacing w:line="200" w:lineRule="atLeast"/>
      <w:ind w:left="1440" w:firstLine="288"/>
      <w:jc w:val="both"/>
    </w:pPr>
  </w:style>
  <w:style w:type="paragraph" w:customStyle="1" w:styleId="p72">
    <w:name w:val="p72"/>
    <w:basedOn w:val="Normal"/>
    <w:uiPriority w:val="99"/>
    <w:pPr>
      <w:tabs>
        <w:tab w:val="left" w:pos="340"/>
        <w:tab w:val="left" w:pos="880"/>
      </w:tabs>
      <w:spacing w:line="200" w:lineRule="atLeast"/>
      <w:ind w:left="1440" w:firstLine="288"/>
      <w:jc w:val="both"/>
    </w:pPr>
  </w:style>
  <w:style w:type="paragraph" w:customStyle="1" w:styleId="p73">
    <w:name w:val="p73"/>
    <w:basedOn w:val="Normal"/>
    <w:uiPriority w:val="99"/>
    <w:pPr>
      <w:tabs>
        <w:tab w:val="left" w:pos="340"/>
        <w:tab w:val="left" w:pos="1040"/>
      </w:tabs>
      <w:spacing w:line="200" w:lineRule="atLeast"/>
      <w:ind w:left="1440" w:firstLine="288"/>
      <w:jc w:val="both"/>
    </w:pPr>
  </w:style>
  <w:style w:type="paragraph" w:customStyle="1" w:styleId="p74">
    <w:name w:val="p74"/>
    <w:basedOn w:val="Normal"/>
    <w:uiPriority w:val="99"/>
    <w:pPr>
      <w:tabs>
        <w:tab w:val="left" w:pos="340"/>
        <w:tab w:val="left" w:pos="1220"/>
      </w:tabs>
      <w:spacing w:line="200" w:lineRule="atLeast"/>
      <w:ind w:left="1440" w:firstLine="288"/>
      <w:jc w:val="both"/>
    </w:pPr>
  </w:style>
  <w:style w:type="paragraph" w:customStyle="1" w:styleId="p75">
    <w:name w:val="p75"/>
    <w:basedOn w:val="Normal"/>
    <w:uiPriority w:val="99"/>
    <w:pPr>
      <w:tabs>
        <w:tab w:val="left" w:pos="720"/>
      </w:tabs>
      <w:spacing w:line="200" w:lineRule="atLeast"/>
      <w:jc w:val="both"/>
    </w:pPr>
  </w:style>
  <w:style w:type="paragraph" w:customStyle="1" w:styleId="p76">
    <w:name w:val="p76"/>
    <w:basedOn w:val="Normal"/>
    <w:uiPriority w:val="99"/>
    <w:pPr>
      <w:tabs>
        <w:tab w:val="left" w:pos="340"/>
        <w:tab w:val="left" w:pos="1760"/>
      </w:tabs>
      <w:spacing w:line="200" w:lineRule="atLeast"/>
      <w:ind w:left="1440" w:firstLine="288"/>
      <w:jc w:val="both"/>
    </w:pPr>
  </w:style>
  <w:style w:type="paragraph" w:customStyle="1" w:styleId="p77">
    <w:name w:val="p77"/>
    <w:basedOn w:val="Normal"/>
    <w:uiPriority w:val="99"/>
    <w:pPr>
      <w:tabs>
        <w:tab w:val="left" w:pos="340"/>
        <w:tab w:val="left" w:pos="760"/>
      </w:tabs>
      <w:spacing w:line="200" w:lineRule="atLeast"/>
      <w:ind w:left="1440" w:firstLine="288"/>
      <w:jc w:val="both"/>
    </w:pPr>
  </w:style>
  <w:style w:type="paragraph" w:customStyle="1" w:styleId="p78">
    <w:name w:val="p78"/>
    <w:basedOn w:val="Normal"/>
    <w:uiPriority w:val="99"/>
    <w:pPr>
      <w:tabs>
        <w:tab w:val="left" w:pos="340"/>
        <w:tab w:val="left" w:pos="1140"/>
      </w:tabs>
      <w:spacing w:line="200" w:lineRule="atLeast"/>
      <w:ind w:left="1440" w:firstLine="288"/>
      <w:jc w:val="both"/>
    </w:pPr>
  </w:style>
  <w:style w:type="paragraph" w:styleId="Encabezado">
    <w:name w:val="header"/>
    <w:basedOn w:val="Normal"/>
    <w:link w:val="EncabezadoCar"/>
    <w:uiPriority w:val="99"/>
    <w:rsid w:val="00A76C1D"/>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sz w:val="24"/>
      <w:szCs w:val="24"/>
    </w:rPr>
  </w:style>
  <w:style w:type="paragraph" w:styleId="Piedepgina">
    <w:name w:val="footer"/>
    <w:basedOn w:val="Normal"/>
    <w:link w:val="PiedepginaCar"/>
    <w:uiPriority w:val="99"/>
    <w:rsid w:val="00A76C1D"/>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sz w:val="24"/>
      <w:szCs w:val="24"/>
    </w:rPr>
  </w:style>
  <w:style w:type="character" w:styleId="Nmerodepgina">
    <w:name w:val="page number"/>
    <w:basedOn w:val="Fuentedeprrafopredeter"/>
    <w:uiPriority w:val="99"/>
    <w:rsid w:val="00A76C1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11068</Words>
  <Characters>60877</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cp:lastPrinted>2007-09-26T02:05:00Z</cp:lastPrinted>
  <dcterms:created xsi:type="dcterms:W3CDTF">2011-10-25T03:37:00Z</dcterms:created>
  <dcterms:modified xsi:type="dcterms:W3CDTF">2011-10-25T03:37:00Z</dcterms:modified>
</cp:coreProperties>
</file>